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9FE93" w14:textId="77777777" w:rsidR="0099353D" w:rsidRPr="00CB2BB6" w:rsidRDefault="0099353D" w:rsidP="00D8678C">
      <w:pPr>
        <w:ind w:left="480" w:right="240" w:firstLine="480"/>
        <w:jc w:val="center"/>
      </w:pPr>
    </w:p>
    <w:p w14:paraId="49784237" w14:textId="77777777" w:rsidR="006F60BE" w:rsidRPr="006F60BE" w:rsidRDefault="006F60BE" w:rsidP="006F60BE">
      <w:pPr>
        <w:spacing w:line="240" w:lineRule="auto"/>
        <w:ind w:firstLineChars="0" w:firstLine="0"/>
        <w:jc w:val="center"/>
        <w:rPr>
          <w:rFonts w:eastAsia="黑体"/>
          <w:b/>
          <w:sz w:val="72"/>
          <w:szCs w:val="20"/>
        </w:rPr>
      </w:pPr>
      <w:r w:rsidRPr="006F60BE">
        <w:rPr>
          <w:rFonts w:eastAsia="黑体" w:hint="eastAsia"/>
          <w:b/>
          <w:sz w:val="72"/>
          <w:szCs w:val="20"/>
        </w:rPr>
        <w:t>北京大学博士学位论文</w:t>
      </w:r>
    </w:p>
    <w:p w14:paraId="259118B7" w14:textId="77777777" w:rsidR="006F60BE" w:rsidRPr="006F60BE" w:rsidRDefault="006F60BE" w:rsidP="006F60BE">
      <w:pPr>
        <w:spacing w:line="240" w:lineRule="auto"/>
        <w:ind w:firstLineChars="0" w:firstLine="0"/>
        <w:jc w:val="center"/>
        <w:rPr>
          <w:rFonts w:eastAsia="仿宋_GB2312"/>
          <w:sz w:val="36"/>
          <w:szCs w:val="20"/>
        </w:rPr>
      </w:pPr>
      <w:r w:rsidRPr="006F60BE">
        <w:rPr>
          <w:rFonts w:eastAsia="仿宋_GB2312" w:hint="eastAsia"/>
          <w:sz w:val="36"/>
          <w:szCs w:val="20"/>
        </w:rPr>
        <w:t>（匿名评阅论文封面</w:t>
      </w:r>
      <w:r w:rsidRPr="006F60BE">
        <w:rPr>
          <w:rFonts w:eastAsia="仿宋_GB2312"/>
          <w:sz w:val="36"/>
          <w:szCs w:val="20"/>
          <w:vertAlign w:val="superscript"/>
        </w:rPr>
        <w:footnoteReference w:customMarkFollows="1" w:id="1"/>
        <w:t>*</w:t>
      </w:r>
      <w:r w:rsidRPr="006F60BE">
        <w:rPr>
          <w:rFonts w:eastAsia="仿宋_GB2312" w:hint="eastAsia"/>
          <w:sz w:val="36"/>
          <w:szCs w:val="20"/>
        </w:rPr>
        <w:t>）</w:t>
      </w:r>
    </w:p>
    <w:p w14:paraId="4A6DEB10" w14:textId="77777777" w:rsidR="006F60BE" w:rsidRPr="006F60BE" w:rsidRDefault="006F60BE" w:rsidP="006F60BE">
      <w:pPr>
        <w:spacing w:line="240" w:lineRule="auto"/>
        <w:ind w:firstLineChars="0" w:firstLine="0"/>
        <w:rPr>
          <w:sz w:val="28"/>
          <w:szCs w:val="20"/>
        </w:rPr>
      </w:pPr>
    </w:p>
    <w:p w14:paraId="75DFA2B2" w14:textId="77777777" w:rsidR="006F60BE" w:rsidRPr="006F60BE" w:rsidRDefault="006F60BE" w:rsidP="006F60BE">
      <w:pPr>
        <w:spacing w:line="240" w:lineRule="auto"/>
        <w:ind w:firstLineChars="0" w:firstLine="0"/>
        <w:rPr>
          <w:rFonts w:eastAsia="仿宋_GB2312"/>
          <w:sz w:val="32"/>
          <w:szCs w:val="20"/>
        </w:rPr>
      </w:pPr>
      <w:r w:rsidRPr="006F60BE">
        <w:rPr>
          <w:rFonts w:eastAsia="仿宋_GB2312" w:hint="eastAsia"/>
          <w:sz w:val="32"/>
          <w:szCs w:val="20"/>
        </w:rPr>
        <w:t>中文题目：</w:t>
      </w:r>
    </w:p>
    <w:p w14:paraId="1F71775C" w14:textId="77777777" w:rsidR="006F60BE" w:rsidRPr="006F60BE" w:rsidRDefault="006F60BE" w:rsidP="006F60BE">
      <w:pPr>
        <w:spacing w:line="240" w:lineRule="auto"/>
        <w:ind w:firstLineChars="0" w:firstLine="0"/>
        <w:rPr>
          <w:rFonts w:eastAsia="仿宋_GB2312"/>
          <w:sz w:val="32"/>
          <w:szCs w:val="20"/>
        </w:rPr>
      </w:pPr>
      <w:r w:rsidRPr="006F60BE">
        <w:rPr>
          <w:rFonts w:eastAsia="仿宋_GB2312" w:hint="eastAsia"/>
          <w:sz w:val="32"/>
          <w:szCs w:val="20"/>
        </w:rPr>
        <w:t>英文题目：</w:t>
      </w:r>
    </w:p>
    <w:p w14:paraId="5EFCBF17" w14:textId="77777777" w:rsidR="006F60BE" w:rsidRPr="006F60BE" w:rsidRDefault="006F60BE" w:rsidP="006F60BE">
      <w:pPr>
        <w:spacing w:line="240" w:lineRule="auto"/>
        <w:ind w:firstLineChars="0" w:firstLine="0"/>
        <w:rPr>
          <w:rFonts w:eastAsia="仿宋_GB2312"/>
          <w:sz w:val="32"/>
          <w:szCs w:val="20"/>
        </w:rPr>
      </w:pPr>
    </w:p>
    <w:p w14:paraId="213BB7D0" w14:textId="77777777" w:rsidR="006F60BE" w:rsidRPr="006F60BE" w:rsidRDefault="006F60BE" w:rsidP="006F60BE">
      <w:pPr>
        <w:spacing w:line="240" w:lineRule="auto"/>
        <w:ind w:firstLineChars="0" w:firstLine="0"/>
        <w:rPr>
          <w:rFonts w:eastAsia="仿宋_GB2312"/>
          <w:sz w:val="32"/>
          <w:szCs w:val="20"/>
        </w:rPr>
      </w:pPr>
      <w:r w:rsidRPr="006F60BE">
        <w:rPr>
          <w:rFonts w:eastAsia="仿宋_GB2312" w:hint="eastAsia"/>
          <w:sz w:val="32"/>
          <w:szCs w:val="20"/>
        </w:rPr>
        <w:t>一级学科：</w:t>
      </w:r>
    </w:p>
    <w:p w14:paraId="0B0773F8" w14:textId="77777777" w:rsidR="006F60BE" w:rsidRPr="006F60BE" w:rsidRDefault="006F60BE" w:rsidP="006F60BE">
      <w:pPr>
        <w:spacing w:line="240" w:lineRule="auto"/>
        <w:ind w:firstLineChars="0" w:firstLine="0"/>
        <w:rPr>
          <w:rFonts w:eastAsia="仿宋_GB2312"/>
          <w:sz w:val="30"/>
          <w:szCs w:val="20"/>
        </w:rPr>
      </w:pPr>
      <w:r w:rsidRPr="006F60BE">
        <w:rPr>
          <w:rFonts w:eastAsia="仿宋_GB2312" w:hint="eastAsia"/>
          <w:sz w:val="32"/>
          <w:szCs w:val="20"/>
        </w:rPr>
        <w:t>二级学科：</w:t>
      </w:r>
    </w:p>
    <w:p w14:paraId="37F8968F" w14:textId="77777777" w:rsidR="006F60BE" w:rsidRPr="006F60BE" w:rsidRDefault="006F60BE" w:rsidP="006F60BE">
      <w:pPr>
        <w:spacing w:line="240" w:lineRule="auto"/>
        <w:ind w:firstLineChars="0" w:firstLine="0"/>
        <w:rPr>
          <w:rFonts w:eastAsia="仿宋_GB2312"/>
          <w:sz w:val="32"/>
          <w:szCs w:val="20"/>
        </w:rPr>
      </w:pPr>
      <w:r w:rsidRPr="006F60BE">
        <w:rPr>
          <w:rFonts w:eastAsia="仿宋_GB2312" w:hint="eastAsia"/>
          <w:sz w:val="32"/>
          <w:szCs w:val="20"/>
        </w:rPr>
        <w:t>论文编号：</w:t>
      </w:r>
    </w:p>
    <w:p w14:paraId="56B4BEE5" w14:textId="77777777" w:rsidR="006F60BE" w:rsidRPr="006F60BE" w:rsidRDefault="006F60BE" w:rsidP="006F60BE">
      <w:pPr>
        <w:spacing w:line="240" w:lineRule="auto"/>
        <w:ind w:firstLineChars="0" w:firstLine="0"/>
        <w:rPr>
          <w:rFonts w:eastAsia="仿宋_GB2312"/>
          <w:sz w:val="32"/>
          <w:szCs w:val="20"/>
        </w:rPr>
      </w:pPr>
    </w:p>
    <w:p w14:paraId="6F0C33F3" w14:textId="77777777" w:rsidR="006F60BE" w:rsidRPr="006F60BE" w:rsidRDefault="006F60BE" w:rsidP="006F60BE">
      <w:pPr>
        <w:spacing w:line="240" w:lineRule="auto"/>
        <w:ind w:firstLineChars="0" w:firstLine="0"/>
        <w:rPr>
          <w:rFonts w:eastAsia="仿宋_GB2312"/>
          <w:sz w:val="32"/>
          <w:szCs w:val="20"/>
        </w:rPr>
      </w:pPr>
    </w:p>
    <w:p w14:paraId="0D66DB77" w14:textId="79AA27F0" w:rsidR="00CB2BB6" w:rsidRPr="00B63F4A" w:rsidRDefault="00CB2BB6" w:rsidP="00CB2BB6">
      <w:pPr>
        <w:spacing w:line="300" w:lineRule="auto"/>
        <w:ind w:firstLine="640"/>
        <w:jc w:val="center"/>
        <w:rPr>
          <w:rFonts w:ascii="宋体" w:hAnsi="宋体"/>
        </w:rPr>
      </w:pPr>
      <w:r>
        <w:rPr>
          <w:rFonts w:ascii="仿宋" w:eastAsia="仿宋" w:hAnsi="仿宋" w:hint="eastAsia"/>
          <w:sz w:val="32"/>
          <w:szCs w:val="32"/>
        </w:rPr>
        <w:sym w:font="Wingdings" w:char="F0FE"/>
      </w:r>
      <w:r w:rsidRPr="00B63F4A">
        <w:rPr>
          <w:rFonts w:ascii="仿宋" w:eastAsia="仿宋" w:hAnsi="仿宋" w:hint="eastAsia"/>
          <w:sz w:val="32"/>
          <w:szCs w:val="32"/>
        </w:rPr>
        <w:t xml:space="preserve"> 学术学位 </w:t>
      </w:r>
      <w:r w:rsidRPr="00B63F4A">
        <w:rPr>
          <w:rFonts w:ascii="仿宋" w:eastAsia="仿宋" w:hAnsi="仿宋"/>
          <w:sz w:val="32"/>
          <w:szCs w:val="32"/>
        </w:rPr>
        <w:t xml:space="preserve">  </w:t>
      </w:r>
      <w:r w:rsidRPr="00B63F4A">
        <w:rPr>
          <w:rFonts w:ascii="仿宋" w:eastAsia="仿宋" w:hAnsi="仿宋" w:hint="eastAsia"/>
          <w:sz w:val="32"/>
          <w:szCs w:val="32"/>
        </w:rPr>
        <w:t xml:space="preserve"> </w:t>
      </w:r>
      <w:r w:rsidRPr="00B63F4A">
        <w:rPr>
          <w:rFonts w:ascii="仿宋" w:eastAsia="仿宋" w:hAnsi="仿宋" w:hint="eastAsia"/>
          <w:sz w:val="32"/>
          <w:szCs w:val="32"/>
        </w:rPr>
        <w:sym w:font="Wingdings 2" w:char="00A3"/>
      </w:r>
      <w:r w:rsidRPr="00B63F4A">
        <w:rPr>
          <w:rFonts w:ascii="仿宋" w:eastAsia="仿宋" w:hAnsi="仿宋" w:hint="eastAsia"/>
          <w:sz w:val="32"/>
          <w:szCs w:val="32"/>
        </w:rPr>
        <w:t xml:space="preserve"> 专业学位</w:t>
      </w:r>
    </w:p>
    <w:p w14:paraId="104C15F8" w14:textId="77777777" w:rsidR="006F60BE" w:rsidRPr="006F60BE" w:rsidRDefault="006F60BE" w:rsidP="006F60BE">
      <w:pPr>
        <w:spacing w:line="240" w:lineRule="auto"/>
        <w:ind w:firstLineChars="0" w:firstLine="0"/>
        <w:rPr>
          <w:rFonts w:eastAsia="仿宋_GB2312"/>
          <w:sz w:val="32"/>
          <w:szCs w:val="20"/>
        </w:rPr>
      </w:pPr>
    </w:p>
    <w:p w14:paraId="51F38889" w14:textId="77777777" w:rsidR="006F60BE" w:rsidRPr="006F60BE" w:rsidRDefault="006F60BE" w:rsidP="006F60BE">
      <w:pPr>
        <w:spacing w:line="240" w:lineRule="auto"/>
        <w:ind w:firstLineChars="0" w:firstLine="0"/>
        <w:rPr>
          <w:rFonts w:eastAsia="仿宋_GB2312"/>
          <w:sz w:val="32"/>
          <w:szCs w:val="20"/>
        </w:rPr>
      </w:pPr>
    </w:p>
    <w:p w14:paraId="06C9C784" w14:textId="77777777" w:rsidR="006F60BE" w:rsidRPr="006F60BE" w:rsidRDefault="006F60BE" w:rsidP="006F60BE">
      <w:pPr>
        <w:spacing w:line="240" w:lineRule="auto"/>
        <w:ind w:firstLineChars="0" w:firstLine="0"/>
        <w:rPr>
          <w:rFonts w:eastAsia="仿宋_GB2312"/>
          <w:sz w:val="32"/>
          <w:szCs w:val="20"/>
        </w:rPr>
      </w:pPr>
    </w:p>
    <w:p w14:paraId="05F7BAF8" w14:textId="77777777" w:rsidR="000C36A5" w:rsidRDefault="00164463" w:rsidP="008415DA">
      <w:pPr>
        <w:spacing w:line="240" w:lineRule="auto"/>
        <w:ind w:firstLineChars="0" w:firstLine="0"/>
        <w:jc w:val="center"/>
        <w:rPr>
          <w:rFonts w:eastAsia="仿宋_GB2312"/>
          <w:sz w:val="32"/>
          <w:szCs w:val="20"/>
        </w:rPr>
      </w:pPr>
      <w:r>
        <w:rPr>
          <w:rFonts w:eastAsia="仿宋_GB2312" w:hint="eastAsia"/>
          <w:sz w:val="32"/>
          <w:szCs w:val="20"/>
        </w:rPr>
        <w:t xml:space="preserve"> </w:t>
      </w:r>
      <w:r>
        <w:rPr>
          <w:rFonts w:eastAsia="仿宋_GB2312"/>
          <w:sz w:val="32"/>
          <w:szCs w:val="20"/>
        </w:rPr>
        <w:t xml:space="preserve">                         </w:t>
      </w:r>
      <w:r w:rsidR="006F60BE" w:rsidRPr="006F60BE">
        <w:rPr>
          <w:rFonts w:eastAsia="仿宋_GB2312" w:hint="eastAsia"/>
          <w:sz w:val="32"/>
          <w:szCs w:val="20"/>
        </w:rPr>
        <w:t>年</w:t>
      </w:r>
      <w:r w:rsidR="006F60BE" w:rsidRPr="006F60BE">
        <w:rPr>
          <w:rFonts w:eastAsia="仿宋_GB2312" w:hint="eastAsia"/>
          <w:sz w:val="32"/>
          <w:szCs w:val="20"/>
        </w:rPr>
        <w:t xml:space="preserve">    </w:t>
      </w:r>
      <w:r w:rsidR="006F60BE" w:rsidRPr="006F60BE">
        <w:rPr>
          <w:rFonts w:eastAsia="仿宋_GB2312" w:hint="eastAsia"/>
          <w:sz w:val="32"/>
          <w:szCs w:val="20"/>
        </w:rPr>
        <w:t>月</w:t>
      </w:r>
    </w:p>
    <w:p w14:paraId="0BCC6F6C" w14:textId="77777777" w:rsidR="008415DA" w:rsidRDefault="008415DA" w:rsidP="008415DA">
      <w:pPr>
        <w:spacing w:line="240" w:lineRule="auto"/>
        <w:ind w:firstLineChars="0" w:firstLine="0"/>
        <w:jc w:val="center"/>
        <w:rPr>
          <w:b/>
          <w:sz w:val="44"/>
          <w:szCs w:val="44"/>
        </w:rPr>
        <w:sectPr w:rsidR="008415DA" w:rsidSect="009130E7">
          <w:headerReference w:type="even" r:id="rId8"/>
          <w:headerReference w:type="default" r:id="rId9"/>
          <w:footerReference w:type="even" r:id="rId10"/>
          <w:footerReference w:type="default" r:id="rId11"/>
          <w:headerReference w:type="first" r:id="rId12"/>
          <w:footerReference w:type="first" r:id="rId13"/>
          <w:footnotePr>
            <w:numFmt w:val="decimalEnclosedCircleChinese"/>
            <w:numRestart w:val="eachPage"/>
          </w:footnotePr>
          <w:pgSz w:w="11906" w:h="16838" w:code="9"/>
          <w:pgMar w:top="1701" w:right="1474" w:bottom="1418" w:left="1474" w:header="1134" w:footer="992" w:gutter="0"/>
          <w:cols w:space="425"/>
          <w:titlePg/>
          <w:docGrid w:type="lines" w:linePitch="326"/>
        </w:sectPr>
      </w:pPr>
    </w:p>
    <w:p w14:paraId="3CDB45F8" w14:textId="77777777" w:rsidR="008415DA" w:rsidRDefault="008415DA" w:rsidP="008415DA">
      <w:pPr>
        <w:spacing w:line="240" w:lineRule="auto"/>
        <w:ind w:firstLineChars="0" w:firstLine="0"/>
        <w:jc w:val="center"/>
        <w:rPr>
          <w:b/>
          <w:sz w:val="44"/>
          <w:szCs w:val="44"/>
        </w:rPr>
      </w:pPr>
    </w:p>
    <w:p w14:paraId="43181CBA" w14:textId="77777777" w:rsidR="008415DA" w:rsidRPr="009D6D47" w:rsidRDefault="008415DA" w:rsidP="008415DA">
      <w:pPr>
        <w:spacing w:line="240" w:lineRule="auto"/>
        <w:ind w:firstLineChars="0" w:firstLine="0"/>
        <w:jc w:val="center"/>
        <w:rPr>
          <w:b/>
          <w:sz w:val="44"/>
          <w:szCs w:val="44"/>
        </w:rPr>
      </w:pPr>
    </w:p>
    <w:p w14:paraId="0F12D90D" w14:textId="77777777" w:rsidR="00336745" w:rsidRPr="000C36A5" w:rsidRDefault="00336745" w:rsidP="00336745">
      <w:pPr>
        <w:spacing w:line="480" w:lineRule="auto"/>
        <w:ind w:left="480" w:right="240" w:firstLine="883"/>
        <w:jc w:val="center"/>
        <w:rPr>
          <w:b/>
          <w:sz w:val="44"/>
          <w:szCs w:val="44"/>
        </w:rPr>
      </w:pPr>
    </w:p>
    <w:p w14:paraId="611D7427" w14:textId="77777777" w:rsidR="00336745" w:rsidRPr="0095139A" w:rsidRDefault="00336745" w:rsidP="000C36A5">
      <w:pPr>
        <w:pStyle w:val="1"/>
      </w:pPr>
      <w:bookmarkStart w:id="0" w:name="_Toc406664891"/>
      <w:bookmarkStart w:id="1" w:name="_Toc406668425"/>
      <w:bookmarkStart w:id="2" w:name="_Toc406668602"/>
      <w:bookmarkStart w:id="3" w:name="_Toc406671034"/>
      <w:bookmarkStart w:id="4" w:name="_Toc406672957"/>
      <w:bookmarkStart w:id="5" w:name="_Toc532999265"/>
      <w:bookmarkStart w:id="6" w:name="_Toc27151730"/>
      <w:bookmarkStart w:id="7" w:name="_Toc86140595"/>
      <w:r w:rsidRPr="0095139A">
        <w:rPr>
          <w:rFonts w:hint="eastAsia"/>
        </w:rPr>
        <w:t>版权声明</w:t>
      </w:r>
      <w:bookmarkEnd w:id="0"/>
      <w:bookmarkEnd w:id="1"/>
      <w:bookmarkEnd w:id="2"/>
      <w:bookmarkEnd w:id="3"/>
      <w:bookmarkEnd w:id="4"/>
      <w:bookmarkEnd w:id="5"/>
      <w:bookmarkEnd w:id="6"/>
      <w:bookmarkEnd w:id="7"/>
    </w:p>
    <w:p w14:paraId="41FDF15B" w14:textId="77777777" w:rsidR="00336745" w:rsidRDefault="00336745" w:rsidP="00336745">
      <w:pPr>
        <w:spacing w:line="480" w:lineRule="auto"/>
        <w:ind w:left="480" w:right="240" w:firstLineChars="1400" w:firstLine="3360"/>
      </w:pPr>
    </w:p>
    <w:p w14:paraId="46210D32" w14:textId="77777777" w:rsidR="006E5292" w:rsidRDefault="00336745" w:rsidP="000C36A5">
      <w:pPr>
        <w:spacing w:line="480" w:lineRule="auto"/>
        <w:ind w:firstLine="480"/>
      </w:pPr>
      <w:r w:rsidRPr="0095139A">
        <w:rPr>
          <w:rFonts w:hint="eastAsia"/>
        </w:rPr>
        <w:t>任何收存和保管本论文各种版本的单位和个人，未经本论文作者同意，不得将本论文转借他人，亦不得随意复制、抄录、拍照或以任何方式传播。否则，引起有碍作者著作权之问题，将可能承担法律责任。</w:t>
      </w:r>
    </w:p>
    <w:p w14:paraId="7D040888" w14:textId="77777777" w:rsidR="009D6D47" w:rsidRDefault="009D6D47" w:rsidP="000C36A5">
      <w:pPr>
        <w:spacing w:line="480" w:lineRule="auto"/>
        <w:ind w:firstLine="480"/>
      </w:pPr>
    </w:p>
    <w:p w14:paraId="1EC853A7" w14:textId="77777777" w:rsidR="009D6D47" w:rsidRDefault="009D6D47" w:rsidP="000C36A5">
      <w:pPr>
        <w:spacing w:line="480" w:lineRule="auto"/>
        <w:ind w:firstLine="480"/>
      </w:pPr>
    </w:p>
    <w:p w14:paraId="063DE618" w14:textId="77777777" w:rsidR="009D6D47" w:rsidRDefault="009D6D47" w:rsidP="000C36A5">
      <w:pPr>
        <w:spacing w:line="480" w:lineRule="auto"/>
        <w:ind w:firstLine="480"/>
      </w:pPr>
    </w:p>
    <w:p w14:paraId="0FB0D195" w14:textId="77777777" w:rsidR="009D6D47" w:rsidRDefault="009D6D47" w:rsidP="000C36A5">
      <w:pPr>
        <w:spacing w:line="480" w:lineRule="auto"/>
        <w:ind w:firstLine="480"/>
      </w:pPr>
    </w:p>
    <w:p w14:paraId="0D64F0B6" w14:textId="77777777" w:rsidR="008415DA" w:rsidRDefault="008415DA" w:rsidP="000C36A5">
      <w:pPr>
        <w:spacing w:line="480" w:lineRule="auto"/>
        <w:ind w:firstLine="480"/>
        <w:sectPr w:rsidR="008415DA" w:rsidSect="008415DA">
          <w:footnotePr>
            <w:numFmt w:val="decimalEnclosedCircleChinese"/>
            <w:numRestart w:val="eachPage"/>
          </w:footnotePr>
          <w:type w:val="oddPage"/>
          <w:pgSz w:w="11906" w:h="16838" w:code="9"/>
          <w:pgMar w:top="1701" w:right="1474" w:bottom="1418" w:left="1474" w:header="1134" w:footer="992" w:gutter="0"/>
          <w:cols w:space="425"/>
          <w:titlePg/>
          <w:docGrid w:type="lines" w:linePitch="326"/>
        </w:sectPr>
      </w:pPr>
    </w:p>
    <w:p w14:paraId="747336B4" w14:textId="77777777" w:rsidR="0095139A" w:rsidRPr="00440BE7" w:rsidRDefault="0095139A" w:rsidP="000C36A5">
      <w:pPr>
        <w:pStyle w:val="1"/>
        <w:rPr>
          <w:b/>
        </w:rPr>
      </w:pPr>
      <w:bookmarkStart w:id="8" w:name="_Toc387132155"/>
      <w:bookmarkStart w:id="9" w:name="_Toc398804462"/>
      <w:bookmarkStart w:id="10" w:name="_Toc406662884"/>
      <w:bookmarkStart w:id="11" w:name="_Toc406664892"/>
      <w:bookmarkStart w:id="12" w:name="_Toc406668426"/>
      <w:bookmarkStart w:id="13" w:name="_Toc406668603"/>
      <w:bookmarkStart w:id="14" w:name="_Toc406671035"/>
      <w:bookmarkStart w:id="15" w:name="_Toc406672958"/>
      <w:bookmarkStart w:id="16" w:name="_Toc532999266"/>
      <w:bookmarkStart w:id="17" w:name="_Toc27151731"/>
      <w:bookmarkStart w:id="18" w:name="_Toc86140596"/>
      <w:r w:rsidRPr="00440BE7">
        <w:rPr>
          <w:rFonts w:hint="eastAsia"/>
        </w:rPr>
        <w:lastRenderedPageBreak/>
        <w:t>摘要</w:t>
      </w:r>
      <w:bookmarkEnd w:id="8"/>
      <w:bookmarkEnd w:id="9"/>
      <w:bookmarkEnd w:id="10"/>
      <w:bookmarkEnd w:id="11"/>
      <w:bookmarkEnd w:id="12"/>
      <w:bookmarkEnd w:id="13"/>
      <w:bookmarkEnd w:id="14"/>
      <w:bookmarkEnd w:id="15"/>
      <w:bookmarkEnd w:id="16"/>
      <w:bookmarkEnd w:id="17"/>
      <w:bookmarkEnd w:id="18"/>
    </w:p>
    <w:p w14:paraId="03068743" w14:textId="77777777" w:rsidR="0095139A" w:rsidRDefault="00157C13" w:rsidP="000C36A5">
      <w:pPr>
        <w:ind w:firstLine="480"/>
      </w:pPr>
      <w:r>
        <w:rPr>
          <w:rFonts w:hint="eastAsia"/>
        </w:rPr>
        <w:t>某某问题是</w:t>
      </w:r>
      <w:r>
        <w:t>……</w:t>
      </w:r>
      <w:r>
        <w:rPr>
          <w:rFonts w:hint="eastAsia"/>
        </w:rPr>
        <w:t>.</w:t>
      </w:r>
    </w:p>
    <w:p w14:paraId="2C7FD029" w14:textId="77777777" w:rsidR="00157C13" w:rsidRDefault="00157C13" w:rsidP="000C36A5">
      <w:pPr>
        <w:ind w:firstLine="480"/>
        <w:rPr>
          <w:rFonts w:ascii="宋体" w:hAnsi="Courier New" w:cs="幼圆"/>
        </w:rPr>
      </w:pPr>
      <w:r>
        <w:rPr>
          <w:rFonts w:ascii="宋体" w:hAnsi="Courier New" w:cs="幼圆" w:hint="eastAsia"/>
        </w:rPr>
        <w:t>本文</w:t>
      </w:r>
      <w:r w:rsidR="00015DDE">
        <w:rPr>
          <w:rStyle w:val="ae"/>
          <w:rFonts w:ascii="宋体" w:hAnsi="Courier New" w:cs="幼圆"/>
        </w:rPr>
        <w:footnoteReference w:id="2"/>
      </w:r>
      <w:r>
        <w:rPr>
          <w:rFonts w:ascii="宋体" w:hAnsi="Courier New" w:cs="幼圆" w:hint="eastAsia"/>
        </w:rPr>
        <w:t>采用了</w:t>
      </w:r>
      <w:r>
        <w:rPr>
          <w:rFonts w:ascii="宋体" w:hAnsi="Courier New" w:cs="幼圆"/>
        </w:rPr>
        <w:t>……</w:t>
      </w:r>
    </w:p>
    <w:p w14:paraId="3E617EED" w14:textId="77777777" w:rsidR="00157C13" w:rsidRPr="0095139A" w:rsidRDefault="00157C13" w:rsidP="000C36A5">
      <w:pPr>
        <w:ind w:firstLine="480"/>
        <w:rPr>
          <w:rFonts w:ascii="宋体" w:hAnsi="Courier New" w:cs="幼圆"/>
        </w:rPr>
      </w:pPr>
      <w:r>
        <w:rPr>
          <w:rFonts w:ascii="宋体" w:hAnsi="Courier New" w:cs="幼圆" w:hint="eastAsia"/>
        </w:rPr>
        <w:t>研究表明</w:t>
      </w:r>
      <w:r>
        <w:rPr>
          <w:rFonts w:ascii="宋体" w:hAnsi="Courier New" w:cs="幼圆"/>
        </w:rPr>
        <w:t>……</w:t>
      </w:r>
      <w:r>
        <w:rPr>
          <w:rFonts w:ascii="宋体" w:hAnsi="Courier New" w:cs="幼圆" w:hint="eastAsia"/>
        </w:rPr>
        <w:t>.</w:t>
      </w:r>
    </w:p>
    <w:p w14:paraId="3D4F2643" w14:textId="77777777" w:rsidR="0095139A" w:rsidRDefault="0095139A" w:rsidP="000C36A5">
      <w:pPr>
        <w:ind w:firstLine="480"/>
      </w:pPr>
    </w:p>
    <w:p w14:paraId="207B9BDA" w14:textId="77777777" w:rsidR="00157C13" w:rsidRDefault="00157C13" w:rsidP="000C36A5">
      <w:pPr>
        <w:ind w:firstLine="480"/>
      </w:pPr>
    </w:p>
    <w:p w14:paraId="4116C6EC" w14:textId="77777777" w:rsidR="003C3BC4" w:rsidRDefault="003C3BC4" w:rsidP="003C3BC4">
      <w:pPr>
        <w:ind w:firstLine="480"/>
      </w:pPr>
      <w:r w:rsidRPr="005B0E5D">
        <w:rPr>
          <w:rFonts w:hint="eastAsia"/>
        </w:rPr>
        <w:t>中文摘要正反面</w:t>
      </w:r>
      <w:r>
        <w:rPr>
          <w:rFonts w:hint="eastAsia"/>
        </w:rPr>
        <w:t>不超过</w:t>
      </w:r>
      <w:r w:rsidRPr="005B0E5D">
        <w:rPr>
          <w:rFonts w:hint="eastAsia"/>
        </w:rPr>
        <w:t>1</w:t>
      </w:r>
      <w:r w:rsidRPr="005B0E5D">
        <w:rPr>
          <w:rFonts w:hint="eastAsia"/>
        </w:rPr>
        <w:t>页。</w:t>
      </w:r>
    </w:p>
    <w:p w14:paraId="21DA2593" w14:textId="77777777" w:rsidR="00157C13" w:rsidRPr="003C3BC4" w:rsidRDefault="00157C13" w:rsidP="000C36A5">
      <w:pPr>
        <w:ind w:firstLine="480"/>
      </w:pPr>
    </w:p>
    <w:p w14:paraId="48E04A13" w14:textId="77777777" w:rsidR="003C3BC4" w:rsidRDefault="003C3BC4" w:rsidP="000C36A5">
      <w:pPr>
        <w:ind w:firstLine="480"/>
      </w:pPr>
    </w:p>
    <w:p w14:paraId="5F86944A" w14:textId="77777777" w:rsidR="00157C13" w:rsidRPr="00ED13EB" w:rsidRDefault="00537D4B" w:rsidP="000C36A5">
      <w:pPr>
        <w:ind w:firstLine="482"/>
        <w:rPr>
          <w:b/>
          <w:color w:val="FF0000"/>
        </w:rPr>
      </w:pPr>
      <w:r w:rsidRPr="00ED13EB">
        <w:rPr>
          <w:rFonts w:hint="eastAsia"/>
          <w:b/>
          <w:color w:val="FF0000"/>
        </w:rPr>
        <w:t>中文摘要</w:t>
      </w:r>
      <w:r w:rsidR="00B62EA8" w:rsidRPr="00ED13EB">
        <w:rPr>
          <w:rFonts w:hint="eastAsia"/>
          <w:b/>
          <w:color w:val="FF0000"/>
        </w:rPr>
        <w:t>需</w:t>
      </w:r>
      <w:r w:rsidRPr="00ED13EB">
        <w:rPr>
          <w:rFonts w:hint="eastAsia"/>
          <w:b/>
          <w:color w:val="FF0000"/>
        </w:rPr>
        <w:t>奇数页</w:t>
      </w:r>
      <w:r w:rsidR="00B62EA8" w:rsidRPr="00ED13EB">
        <w:rPr>
          <w:b/>
          <w:color w:val="FF0000"/>
        </w:rPr>
        <w:t>另起</w:t>
      </w:r>
    </w:p>
    <w:p w14:paraId="48F3CF79" w14:textId="77777777" w:rsidR="00157C13" w:rsidRDefault="00157C13" w:rsidP="000C36A5">
      <w:pPr>
        <w:ind w:firstLine="480"/>
      </w:pPr>
    </w:p>
    <w:p w14:paraId="4C6B20B6" w14:textId="77777777" w:rsidR="00157C13" w:rsidRDefault="00157C13" w:rsidP="000C36A5">
      <w:pPr>
        <w:ind w:firstLine="480"/>
      </w:pPr>
    </w:p>
    <w:p w14:paraId="44D2B218" w14:textId="77777777" w:rsidR="00157C13" w:rsidRDefault="00157C13" w:rsidP="000C36A5">
      <w:pPr>
        <w:ind w:firstLine="480"/>
      </w:pPr>
    </w:p>
    <w:p w14:paraId="62072399" w14:textId="77777777" w:rsidR="00157C13" w:rsidRDefault="00157C13" w:rsidP="000C36A5">
      <w:pPr>
        <w:ind w:firstLine="480"/>
      </w:pPr>
    </w:p>
    <w:p w14:paraId="46ED9F77" w14:textId="77777777" w:rsidR="00157C13" w:rsidRDefault="00157C13" w:rsidP="000C36A5">
      <w:pPr>
        <w:ind w:firstLine="480"/>
      </w:pPr>
    </w:p>
    <w:p w14:paraId="250B6DE0" w14:textId="77777777" w:rsidR="00157C13" w:rsidRDefault="00157C13" w:rsidP="000C36A5">
      <w:pPr>
        <w:ind w:firstLine="480"/>
      </w:pPr>
    </w:p>
    <w:p w14:paraId="4282F574" w14:textId="77777777" w:rsidR="00157C13" w:rsidRDefault="00157C13" w:rsidP="000C36A5">
      <w:pPr>
        <w:ind w:firstLine="480"/>
      </w:pPr>
    </w:p>
    <w:p w14:paraId="350F3D21" w14:textId="77777777" w:rsidR="00157C13" w:rsidRDefault="00157C13" w:rsidP="000C36A5">
      <w:pPr>
        <w:ind w:firstLine="480"/>
      </w:pPr>
    </w:p>
    <w:p w14:paraId="24A8FA99" w14:textId="77777777" w:rsidR="00157C13" w:rsidRDefault="00157C13" w:rsidP="000C36A5">
      <w:pPr>
        <w:ind w:firstLine="480"/>
      </w:pPr>
    </w:p>
    <w:p w14:paraId="01A290BC" w14:textId="77777777" w:rsidR="00157C13" w:rsidRDefault="00157C13" w:rsidP="000C36A5">
      <w:pPr>
        <w:ind w:firstLine="480"/>
      </w:pPr>
    </w:p>
    <w:p w14:paraId="549724E8" w14:textId="77777777" w:rsidR="00157C13" w:rsidRDefault="00157C13" w:rsidP="000C36A5">
      <w:pPr>
        <w:ind w:firstLine="480"/>
      </w:pPr>
    </w:p>
    <w:p w14:paraId="456FC35B" w14:textId="77777777" w:rsidR="00157C13" w:rsidRDefault="00157C13" w:rsidP="000C36A5">
      <w:pPr>
        <w:ind w:firstLine="480"/>
      </w:pPr>
    </w:p>
    <w:p w14:paraId="6BA64EA6" w14:textId="77777777" w:rsidR="00157C13" w:rsidRDefault="00157C13" w:rsidP="000C36A5">
      <w:pPr>
        <w:ind w:firstLine="480"/>
      </w:pPr>
    </w:p>
    <w:p w14:paraId="66243947" w14:textId="77777777" w:rsidR="00157C13" w:rsidRDefault="00157C13" w:rsidP="000C36A5">
      <w:pPr>
        <w:ind w:firstLine="480"/>
      </w:pPr>
    </w:p>
    <w:p w14:paraId="16B6461E" w14:textId="77777777" w:rsidR="00157C13" w:rsidRDefault="00157C13" w:rsidP="000C36A5">
      <w:pPr>
        <w:ind w:firstLine="480"/>
      </w:pPr>
    </w:p>
    <w:p w14:paraId="69ACA0E5" w14:textId="77777777" w:rsidR="00157C13" w:rsidRDefault="00157C13" w:rsidP="000C36A5">
      <w:pPr>
        <w:ind w:firstLine="480"/>
      </w:pPr>
    </w:p>
    <w:p w14:paraId="1EA573A5" w14:textId="77777777" w:rsidR="00157C13" w:rsidRDefault="00157C13" w:rsidP="000C36A5">
      <w:pPr>
        <w:ind w:firstLine="480"/>
      </w:pPr>
    </w:p>
    <w:p w14:paraId="4C523D7C" w14:textId="77777777" w:rsidR="002E1C57" w:rsidRDefault="00157C13" w:rsidP="000C36A5">
      <w:pPr>
        <w:ind w:firstLine="480"/>
        <w:rPr>
          <w:rFonts w:hAnsi="宋体"/>
        </w:rPr>
      </w:pPr>
      <w:r w:rsidRPr="00157C13">
        <w:rPr>
          <w:rFonts w:hAnsi="宋体" w:hint="eastAsia"/>
        </w:rPr>
        <w:t>关键词：关键词</w:t>
      </w:r>
      <w:r w:rsidRPr="00157C13">
        <w:rPr>
          <w:rFonts w:hAnsi="宋体" w:hint="eastAsia"/>
        </w:rPr>
        <w:t>1</w:t>
      </w:r>
      <w:r w:rsidRPr="00157C13">
        <w:rPr>
          <w:rFonts w:hAnsi="宋体" w:hint="eastAsia"/>
        </w:rPr>
        <w:t>，关键词</w:t>
      </w:r>
      <w:r w:rsidRPr="00157C13">
        <w:rPr>
          <w:rFonts w:hAnsi="宋体" w:hint="eastAsia"/>
        </w:rPr>
        <w:t>2</w:t>
      </w:r>
      <w:r w:rsidRPr="00157C13">
        <w:rPr>
          <w:rFonts w:hAnsi="宋体" w:hint="eastAsia"/>
        </w:rPr>
        <w:t>，关键词</w:t>
      </w:r>
      <w:r w:rsidRPr="00157C13">
        <w:rPr>
          <w:rFonts w:hAnsi="宋体" w:hint="eastAsia"/>
        </w:rPr>
        <w:t>3</w:t>
      </w:r>
      <w:r w:rsidRPr="00157C13">
        <w:rPr>
          <w:rFonts w:hAnsi="宋体"/>
        </w:rPr>
        <w:t>……</w:t>
      </w:r>
      <w:r w:rsidR="00537D4B">
        <w:rPr>
          <w:rFonts w:hAnsi="宋体" w:hint="eastAsia"/>
        </w:rPr>
        <w:t>关键词要置底</w:t>
      </w:r>
    </w:p>
    <w:p w14:paraId="0A0D8EE6" w14:textId="77777777" w:rsidR="008415DA" w:rsidRDefault="008415DA" w:rsidP="000C36A5">
      <w:pPr>
        <w:ind w:firstLine="480"/>
        <w:rPr>
          <w:rFonts w:hAnsi="宋体"/>
        </w:rPr>
        <w:sectPr w:rsidR="008415DA" w:rsidSect="008415DA">
          <w:headerReference w:type="first" r:id="rId14"/>
          <w:footerReference w:type="first" r:id="rId15"/>
          <w:footnotePr>
            <w:numFmt w:val="decimalEnclosedCircleChinese"/>
            <w:numRestart w:val="eachPage"/>
          </w:footnotePr>
          <w:type w:val="oddPage"/>
          <w:pgSz w:w="11906" w:h="16838" w:code="9"/>
          <w:pgMar w:top="1701" w:right="1474" w:bottom="1418" w:left="1474" w:header="1134" w:footer="992" w:gutter="0"/>
          <w:pgNumType w:fmt="upperRoman" w:start="1"/>
          <w:cols w:space="425"/>
          <w:titlePg/>
          <w:docGrid w:type="lines" w:linePitch="326"/>
        </w:sectPr>
      </w:pPr>
    </w:p>
    <w:p w14:paraId="452FC0A8" w14:textId="7AD1128E" w:rsidR="00E021F2" w:rsidRPr="009D6D47" w:rsidRDefault="00DF10DF" w:rsidP="000C36A5">
      <w:pPr>
        <w:spacing w:before="480" w:after="360" w:line="240" w:lineRule="auto"/>
        <w:ind w:firstLineChars="0" w:firstLine="0"/>
        <w:jc w:val="center"/>
        <w:rPr>
          <w:rFonts w:ascii="Arial" w:eastAsia="Arial Unicode MS" w:hAnsi="Arial" w:cs="Arial"/>
          <w:sz w:val="32"/>
          <w:szCs w:val="32"/>
        </w:rPr>
      </w:pPr>
      <w:r w:rsidRPr="009D6D47">
        <w:rPr>
          <w:rFonts w:ascii="Arial" w:eastAsia="Arial Unicode MS" w:hAnsi="Arial" w:cs="Arial"/>
          <w:sz w:val="32"/>
          <w:szCs w:val="32"/>
        </w:rPr>
        <w:lastRenderedPageBreak/>
        <w:t>ENGLISH TITLE</w:t>
      </w:r>
      <w:r w:rsidR="009D6D47">
        <w:rPr>
          <w:rFonts w:ascii="Arial" w:eastAsia="Arial Unicode MS" w:hAnsi="Arial" w:cs="Arial"/>
          <w:sz w:val="32"/>
          <w:szCs w:val="32"/>
        </w:rPr>
        <w:t xml:space="preserve"> font: Arial</w:t>
      </w:r>
      <w:r w:rsidR="002C6E18">
        <w:rPr>
          <w:rFonts w:ascii="宋体" w:hAnsi="宋体" w:cs="宋体" w:hint="eastAsia"/>
          <w:sz w:val="32"/>
          <w:szCs w:val="32"/>
        </w:rPr>
        <w:t>（要写全英文标题）</w:t>
      </w:r>
    </w:p>
    <w:p w14:paraId="53FEC239" w14:textId="77777777" w:rsidR="00DF10DF" w:rsidRPr="0096704C" w:rsidRDefault="008431EF" w:rsidP="000C36A5">
      <w:pPr>
        <w:ind w:firstLine="480"/>
      </w:pPr>
      <w:r w:rsidRPr="008431EF">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14:paraId="6F6DF2B3" w14:textId="77777777" w:rsidR="00DF10DF" w:rsidRPr="0096704C" w:rsidRDefault="00DF10DF" w:rsidP="000C36A5">
      <w:pPr>
        <w:ind w:firstLine="480"/>
      </w:pPr>
    </w:p>
    <w:p w14:paraId="6804AFBE" w14:textId="77777777" w:rsidR="00DF10DF" w:rsidRPr="0096704C" w:rsidRDefault="00DF10DF" w:rsidP="000C36A5">
      <w:pPr>
        <w:ind w:firstLine="480"/>
      </w:pPr>
    </w:p>
    <w:p w14:paraId="16D6E976" w14:textId="77777777" w:rsidR="00DF10DF" w:rsidRPr="0096704C" w:rsidRDefault="00DF10DF" w:rsidP="000C36A5">
      <w:pPr>
        <w:ind w:firstLine="480"/>
      </w:pPr>
    </w:p>
    <w:p w14:paraId="4DC71AC0" w14:textId="77777777" w:rsidR="003C3BC4" w:rsidRDefault="003C3BC4" w:rsidP="003C3BC4">
      <w:pPr>
        <w:ind w:firstLine="480"/>
      </w:pPr>
      <w:r>
        <w:rPr>
          <w:rFonts w:hint="eastAsia"/>
        </w:rPr>
        <w:t>英文</w:t>
      </w:r>
      <w:r w:rsidRPr="005B0E5D">
        <w:rPr>
          <w:rFonts w:hint="eastAsia"/>
        </w:rPr>
        <w:t>摘要正反面</w:t>
      </w:r>
      <w:r>
        <w:rPr>
          <w:rFonts w:hint="eastAsia"/>
        </w:rPr>
        <w:t>不超过</w:t>
      </w:r>
      <w:r w:rsidRPr="005B0E5D">
        <w:rPr>
          <w:rFonts w:hint="eastAsia"/>
        </w:rPr>
        <w:t>1</w:t>
      </w:r>
      <w:r w:rsidRPr="005B0E5D">
        <w:rPr>
          <w:rFonts w:hint="eastAsia"/>
        </w:rPr>
        <w:t>页。</w:t>
      </w:r>
    </w:p>
    <w:p w14:paraId="6A5A0B25" w14:textId="77777777" w:rsidR="00DF10DF" w:rsidRPr="003C3BC4" w:rsidRDefault="00DF10DF" w:rsidP="000C36A5">
      <w:pPr>
        <w:ind w:firstLine="480"/>
      </w:pPr>
    </w:p>
    <w:p w14:paraId="1B6A6AA7" w14:textId="77777777" w:rsidR="003C3BC4" w:rsidRPr="0096704C" w:rsidRDefault="003C3BC4" w:rsidP="000C36A5">
      <w:pPr>
        <w:ind w:firstLine="480"/>
      </w:pPr>
    </w:p>
    <w:p w14:paraId="5C8A44D5" w14:textId="77777777" w:rsidR="00B62EA8" w:rsidRDefault="00537D4B" w:rsidP="000C36A5">
      <w:pPr>
        <w:ind w:firstLine="482"/>
        <w:rPr>
          <w:rFonts w:ascii="宋体" w:hAnsi="Courier New" w:cs="幼圆"/>
          <w:b/>
        </w:rPr>
      </w:pPr>
      <w:r w:rsidRPr="00ED13EB">
        <w:rPr>
          <w:rFonts w:ascii="宋体" w:hAnsi="Courier New" w:cs="幼圆" w:hint="eastAsia"/>
          <w:b/>
          <w:color w:val="FF0000"/>
        </w:rPr>
        <w:t>英文摘要</w:t>
      </w:r>
      <w:r w:rsidR="00B62EA8" w:rsidRPr="00ED13EB">
        <w:rPr>
          <w:rFonts w:ascii="宋体" w:hAnsi="Courier New" w:cs="幼圆" w:hint="eastAsia"/>
          <w:b/>
          <w:color w:val="FF0000"/>
        </w:rPr>
        <w:t>需</w:t>
      </w:r>
      <w:r w:rsidRPr="00ED13EB">
        <w:rPr>
          <w:rFonts w:ascii="宋体" w:hAnsi="Courier New" w:cs="幼圆" w:hint="eastAsia"/>
          <w:b/>
          <w:color w:val="FF0000"/>
        </w:rPr>
        <w:t>奇数页另起。</w:t>
      </w:r>
    </w:p>
    <w:p w14:paraId="3F7F9A1D" w14:textId="77777777" w:rsidR="00DF10DF" w:rsidRPr="0096704C" w:rsidRDefault="00DF10DF" w:rsidP="000C36A5">
      <w:pPr>
        <w:ind w:firstLine="480"/>
      </w:pPr>
    </w:p>
    <w:p w14:paraId="1D48123E" w14:textId="77777777" w:rsidR="00DF10DF" w:rsidRPr="0096704C" w:rsidRDefault="00DF10DF" w:rsidP="000C36A5">
      <w:pPr>
        <w:ind w:firstLine="480"/>
      </w:pPr>
    </w:p>
    <w:p w14:paraId="70F0A7D7" w14:textId="77777777" w:rsidR="00DF10DF" w:rsidRPr="0096704C" w:rsidRDefault="00DF10DF" w:rsidP="000C36A5">
      <w:pPr>
        <w:ind w:firstLine="480"/>
      </w:pPr>
    </w:p>
    <w:p w14:paraId="5B63E2B5" w14:textId="77777777" w:rsidR="00DF10DF" w:rsidRPr="0096704C" w:rsidRDefault="00DF10DF" w:rsidP="000C36A5">
      <w:pPr>
        <w:ind w:firstLine="480"/>
      </w:pPr>
    </w:p>
    <w:p w14:paraId="21FD207C" w14:textId="77777777" w:rsidR="00DF10DF" w:rsidRPr="0096704C" w:rsidRDefault="00DF10DF" w:rsidP="000C36A5">
      <w:pPr>
        <w:ind w:firstLine="480"/>
      </w:pPr>
    </w:p>
    <w:p w14:paraId="06D3E9A6" w14:textId="77777777" w:rsidR="00DF10DF" w:rsidRPr="0096704C" w:rsidRDefault="00DF10DF" w:rsidP="000C36A5">
      <w:pPr>
        <w:ind w:firstLine="480"/>
      </w:pPr>
    </w:p>
    <w:p w14:paraId="0AB74C6A" w14:textId="77777777" w:rsidR="00F8341F" w:rsidRPr="0096704C" w:rsidRDefault="00F8341F" w:rsidP="000C36A5">
      <w:pPr>
        <w:ind w:firstLine="480"/>
      </w:pPr>
    </w:p>
    <w:p w14:paraId="34FB4072" w14:textId="77777777" w:rsidR="00F8341F" w:rsidRPr="0096704C" w:rsidRDefault="00F8341F" w:rsidP="000C36A5">
      <w:pPr>
        <w:ind w:firstLine="480"/>
      </w:pPr>
    </w:p>
    <w:p w14:paraId="25E42943" w14:textId="77777777" w:rsidR="00F8341F" w:rsidRPr="0096704C" w:rsidRDefault="00F8341F" w:rsidP="000C36A5">
      <w:pPr>
        <w:ind w:firstLine="480"/>
      </w:pPr>
    </w:p>
    <w:p w14:paraId="3D0FACA2" w14:textId="77777777" w:rsidR="00F8341F" w:rsidRPr="0096704C" w:rsidRDefault="00F8341F" w:rsidP="000C36A5">
      <w:pPr>
        <w:ind w:firstLine="480"/>
      </w:pPr>
    </w:p>
    <w:p w14:paraId="1D5E8CA9" w14:textId="77777777" w:rsidR="00DA740B" w:rsidRDefault="00DA740B" w:rsidP="000C36A5">
      <w:pPr>
        <w:ind w:firstLine="480"/>
      </w:pPr>
    </w:p>
    <w:p w14:paraId="4F46DFA6" w14:textId="77777777" w:rsidR="00B92B5D" w:rsidRDefault="00B92B5D" w:rsidP="000C36A5">
      <w:pPr>
        <w:ind w:firstLine="480"/>
      </w:pPr>
    </w:p>
    <w:p w14:paraId="6CFEBC3E" w14:textId="77777777" w:rsidR="00B92B5D" w:rsidRDefault="00B92B5D" w:rsidP="000C36A5">
      <w:pPr>
        <w:ind w:firstLine="480"/>
      </w:pPr>
    </w:p>
    <w:p w14:paraId="038887AB" w14:textId="77777777" w:rsidR="00B92B5D" w:rsidRDefault="00B92B5D" w:rsidP="000C36A5">
      <w:pPr>
        <w:ind w:firstLine="480"/>
      </w:pPr>
    </w:p>
    <w:p w14:paraId="27C96963" w14:textId="77777777" w:rsidR="000C36A5" w:rsidRDefault="000C36A5" w:rsidP="000C36A5">
      <w:pPr>
        <w:ind w:firstLine="480"/>
      </w:pPr>
    </w:p>
    <w:p w14:paraId="74DCD2A1" w14:textId="77777777" w:rsidR="006F60BE" w:rsidRDefault="006F60BE" w:rsidP="000C36A5">
      <w:pPr>
        <w:ind w:firstLine="480"/>
      </w:pPr>
    </w:p>
    <w:p w14:paraId="56895842" w14:textId="77777777" w:rsidR="006F60BE" w:rsidRPr="0096704C" w:rsidRDefault="006F60BE" w:rsidP="000C36A5">
      <w:pPr>
        <w:ind w:firstLine="480"/>
      </w:pPr>
    </w:p>
    <w:p w14:paraId="6E0BB9DC" w14:textId="77777777" w:rsidR="002E1C57" w:rsidRDefault="008301E2" w:rsidP="000C36A5">
      <w:pPr>
        <w:ind w:firstLine="480"/>
        <w:rPr>
          <w:rFonts w:hAnsi="宋体"/>
        </w:rPr>
      </w:pPr>
      <w:r w:rsidRPr="00A92806">
        <w:t>KEY WORDS</w:t>
      </w:r>
      <w:r w:rsidR="00E021F2" w:rsidRPr="00A92806">
        <w:t>: Key</w:t>
      </w:r>
      <w:r w:rsidR="00DA740B" w:rsidRPr="00A92806">
        <w:t xml:space="preserve"> </w:t>
      </w:r>
      <w:r w:rsidR="00E021F2" w:rsidRPr="00A92806">
        <w:t>word</w:t>
      </w:r>
      <w:r w:rsidR="00DF10DF" w:rsidRPr="00A92806">
        <w:t xml:space="preserve"> 1, </w:t>
      </w:r>
      <w:r w:rsidR="00E021F2" w:rsidRPr="00A92806">
        <w:t>Key</w:t>
      </w:r>
      <w:r w:rsidR="00DA740B" w:rsidRPr="00A92806">
        <w:t xml:space="preserve"> </w:t>
      </w:r>
      <w:r w:rsidR="00E021F2" w:rsidRPr="00A92806">
        <w:t>word</w:t>
      </w:r>
      <w:r w:rsidR="00DF10DF" w:rsidRPr="00A92806">
        <w:t xml:space="preserve"> 2, Key</w:t>
      </w:r>
      <w:r w:rsidR="00DA740B" w:rsidRPr="00A92806">
        <w:t xml:space="preserve"> </w:t>
      </w:r>
      <w:r w:rsidR="00DF10DF" w:rsidRPr="00A92806">
        <w:t>word 3, ……</w:t>
      </w:r>
      <w:r w:rsidR="00537D4B">
        <w:rPr>
          <w:rFonts w:hAnsi="宋体" w:hint="eastAsia"/>
        </w:rPr>
        <w:t>关键词要置底</w:t>
      </w:r>
    </w:p>
    <w:p w14:paraId="52E61D9D" w14:textId="77777777" w:rsidR="008415DA" w:rsidRDefault="008415DA" w:rsidP="000C36A5">
      <w:pPr>
        <w:ind w:firstLine="480"/>
        <w:sectPr w:rsidR="008415DA" w:rsidSect="008415DA">
          <w:headerReference w:type="first" r:id="rId16"/>
          <w:footnotePr>
            <w:numFmt w:val="decimalEnclosedCircleChinese"/>
            <w:numRestart w:val="eachPage"/>
          </w:footnotePr>
          <w:type w:val="oddPage"/>
          <w:pgSz w:w="11906" w:h="16838" w:code="9"/>
          <w:pgMar w:top="1701" w:right="1474" w:bottom="1418" w:left="1474" w:header="1134" w:footer="992" w:gutter="0"/>
          <w:pgNumType w:fmt="upperRoman"/>
          <w:cols w:space="425"/>
          <w:titlePg/>
          <w:docGrid w:type="lines" w:linePitch="326"/>
        </w:sectPr>
      </w:pPr>
    </w:p>
    <w:bookmarkStart w:id="19" w:name="_Toc86140597" w:displacedByCustomXml="next"/>
    <w:bookmarkStart w:id="20" w:name="_Toc532999267" w:displacedByCustomXml="next"/>
    <w:bookmarkStart w:id="21" w:name="_Toc406672959" w:displacedByCustomXml="next"/>
    <w:bookmarkStart w:id="22" w:name="_Toc398804464" w:displacedByCustomXml="next"/>
    <w:bookmarkStart w:id="23" w:name="_Toc406662886" w:displacedByCustomXml="next"/>
    <w:bookmarkStart w:id="24" w:name="_Toc406664893" w:displacedByCustomXml="next"/>
    <w:bookmarkStart w:id="25" w:name="_Toc406668427" w:displacedByCustomXml="next"/>
    <w:bookmarkStart w:id="26" w:name="_Toc406668604" w:displacedByCustomXml="next"/>
    <w:bookmarkStart w:id="27" w:name="_Toc406671036" w:displacedByCustomXml="next"/>
    <w:bookmarkStart w:id="28" w:name="_Toc27151732" w:displacedByCustomXml="next"/>
    <w:sdt>
      <w:sdtPr>
        <w:rPr>
          <w:rFonts w:ascii="Times New Roman" w:eastAsia="宋体" w:hAnsi="Times New Roman"/>
          <w:bCs w:val="0"/>
          <w:color w:val="auto"/>
          <w:kern w:val="2"/>
          <w:sz w:val="24"/>
          <w:szCs w:val="24"/>
        </w:rPr>
        <w:id w:val="-1790036896"/>
        <w:docPartObj>
          <w:docPartGallery w:val="Table of Contents"/>
          <w:docPartUnique/>
        </w:docPartObj>
      </w:sdtPr>
      <w:sdtEndPr>
        <w:rPr>
          <w:rFonts w:ascii="宋体" w:hAnsi="宋体"/>
          <w:lang w:val="zh-CN"/>
        </w:rPr>
      </w:sdtEndPr>
      <w:sdtContent>
        <w:p w14:paraId="610AF111" w14:textId="77777777" w:rsidR="00C92AE9" w:rsidRPr="00C92AE9" w:rsidRDefault="00C92AE9" w:rsidP="00004185">
          <w:pPr>
            <w:pStyle w:val="1"/>
          </w:pPr>
          <w:r w:rsidRPr="00C137C8">
            <w:t>目录</w:t>
          </w:r>
          <w:bookmarkEnd w:id="28"/>
          <w:bookmarkEnd w:id="27"/>
          <w:bookmarkEnd w:id="26"/>
          <w:bookmarkEnd w:id="25"/>
          <w:bookmarkEnd w:id="24"/>
          <w:bookmarkEnd w:id="23"/>
          <w:bookmarkEnd w:id="22"/>
          <w:bookmarkEnd w:id="21"/>
          <w:bookmarkEnd w:id="20"/>
          <w:bookmarkEnd w:id="19"/>
        </w:p>
        <w:p w14:paraId="7BCEFBA1" w14:textId="77777777" w:rsidR="00E63BD8" w:rsidRDefault="00684DAE">
          <w:pPr>
            <w:pStyle w:val="TOC1"/>
            <w:rPr>
              <w:rFonts w:asciiTheme="minorHAnsi" w:eastAsiaTheme="minorEastAsia" w:hAnsiTheme="minorHAnsi" w:cstheme="minorBidi"/>
              <w:sz w:val="21"/>
              <w:szCs w:val="22"/>
            </w:rPr>
          </w:pPr>
          <w:r>
            <w:rPr>
              <w:sz w:val="21"/>
            </w:rPr>
            <w:fldChar w:fldCharType="begin"/>
          </w:r>
          <w:r>
            <w:rPr>
              <w:sz w:val="21"/>
            </w:rPr>
            <w:instrText xml:space="preserve"> TOC \o "1-3" \h \z \u </w:instrText>
          </w:r>
          <w:r>
            <w:rPr>
              <w:sz w:val="21"/>
            </w:rPr>
            <w:fldChar w:fldCharType="separate"/>
          </w:r>
          <w:hyperlink w:anchor="_Toc86140598" w:history="1">
            <w:r w:rsidR="00E63BD8" w:rsidRPr="0012156D">
              <w:rPr>
                <w:rStyle w:val="af1"/>
              </w:rPr>
              <w:t>第一章  引言</w:t>
            </w:r>
            <w:r w:rsidR="00E63BD8">
              <w:rPr>
                <w:webHidden/>
              </w:rPr>
              <w:tab/>
            </w:r>
            <w:r w:rsidR="00E63BD8">
              <w:rPr>
                <w:webHidden/>
              </w:rPr>
              <w:fldChar w:fldCharType="begin"/>
            </w:r>
            <w:r w:rsidR="00E63BD8">
              <w:rPr>
                <w:webHidden/>
              </w:rPr>
              <w:instrText xml:space="preserve"> PAGEREF _Toc86140598 \h </w:instrText>
            </w:r>
            <w:r w:rsidR="00E63BD8">
              <w:rPr>
                <w:webHidden/>
              </w:rPr>
            </w:r>
            <w:r w:rsidR="00E63BD8">
              <w:rPr>
                <w:webHidden/>
              </w:rPr>
              <w:fldChar w:fldCharType="separate"/>
            </w:r>
            <w:r w:rsidR="00E63BD8">
              <w:rPr>
                <w:webHidden/>
              </w:rPr>
              <w:t>1</w:t>
            </w:r>
            <w:r w:rsidR="00E63BD8">
              <w:rPr>
                <w:webHidden/>
              </w:rPr>
              <w:fldChar w:fldCharType="end"/>
            </w:r>
          </w:hyperlink>
        </w:p>
        <w:p w14:paraId="4E984340" w14:textId="77777777" w:rsidR="00E63BD8" w:rsidRDefault="00BA6BCE">
          <w:pPr>
            <w:pStyle w:val="TOC2"/>
            <w:ind w:firstLine="480"/>
            <w:rPr>
              <w:rFonts w:asciiTheme="minorHAnsi" w:eastAsiaTheme="minorEastAsia" w:hAnsiTheme="minorHAnsi" w:cstheme="minorBidi"/>
              <w:noProof/>
              <w:sz w:val="21"/>
              <w:szCs w:val="22"/>
            </w:rPr>
          </w:pPr>
          <w:hyperlink w:anchor="_Toc86140599" w:history="1">
            <w:r w:rsidR="00E63BD8" w:rsidRPr="0012156D">
              <w:rPr>
                <w:rStyle w:val="af1"/>
                <w:noProof/>
              </w:rPr>
              <w:t xml:space="preserve">1.1  </w:t>
            </w:r>
            <w:r w:rsidR="00E63BD8" w:rsidRPr="0012156D">
              <w:rPr>
                <w:rStyle w:val="af1"/>
                <w:rFonts w:cs="宋体"/>
                <w:noProof/>
              </w:rPr>
              <w:t>Ⅲ</w:t>
            </w:r>
            <w:r w:rsidR="00E63BD8" w:rsidRPr="0012156D">
              <w:rPr>
                <w:rStyle w:val="af1"/>
                <w:noProof/>
              </w:rPr>
              <w:t>族氮化物（</w:t>
            </w:r>
            <w:r w:rsidR="00E63BD8" w:rsidRPr="0012156D">
              <w:rPr>
                <w:rStyle w:val="af1"/>
                <w:noProof/>
              </w:rPr>
              <w:t xml:space="preserve">GaN </w:t>
            </w:r>
            <w:r w:rsidR="00E63BD8" w:rsidRPr="0012156D">
              <w:rPr>
                <w:rStyle w:val="af1"/>
                <w:noProof/>
              </w:rPr>
              <w:t>基半导体）材料的基本性质</w:t>
            </w:r>
            <w:r w:rsidR="00E63BD8">
              <w:rPr>
                <w:noProof/>
                <w:webHidden/>
              </w:rPr>
              <w:tab/>
            </w:r>
            <w:r w:rsidR="00E63BD8">
              <w:rPr>
                <w:noProof/>
                <w:webHidden/>
              </w:rPr>
              <w:fldChar w:fldCharType="begin"/>
            </w:r>
            <w:r w:rsidR="00E63BD8">
              <w:rPr>
                <w:noProof/>
                <w:webHidden/>
              </w:rPr>
              <w:instrText xml:space="preserve"> PAGEREF _Toc86140599 \h </w:instrText>
            </w:r>
            <w:r w:rsidR="00E63BD8">
              <w:rPr>
                <w:noProof/>
                <w:webHidden/>
              </w:rPr>
            </w:r>
            <w:r w:rsidR="00E63BD8">
              <w:rPr>
                <w:noProof/>
                <w:webHidden/>
              </w:rPr>
              <w:fldChar w:fldCharType="separate"/>
            </w:r>
            <w:r w:rsidR="00E63BD8">
              <w:rPr>
                <w:noProof/>
                <w:webHidden/>
              </w:rPr>
              <w:t>1</w:t>
            </w:r>
            <w:r w:rsidR="00E63BD8">
              <w:rPr>
                <w:noProof/>
                <w:webHidden/>
              </w:rPr>
              <w:fldChar w:fldCharType="end"/>
            </w:r>
          </w:hyperlink>
        </w:p>
        <w:p w14:paraId="4258E084" w14:textId="77777777" w:rsidR="00E63BD8" w:rsidRDefault="00BA6BCE">
          <w:pPr>
            <w:pStyle w:val="TOC3"/>
            <w:ind w:firstLine="960"/>
            <w:rPr>
              <w:rFonts w:asciiTheme="minorHAnsi" w:eastAsiaTheme="minorEastAsia" w:hAnsiTheme="minorHAnsi" w:cstheme="minorBidi"/>
              <w:noProof/>
              <w:sz w:val="21"/>
              <w:szCs w:val="22"/>
            </w:rPr>
          </w:pPr>
          <w:hyperlink w:anchor="_Toc86140600" w:history="1">
            <w:r w:rsidR="00E63BD8" w:rsidRPr="0012156D">
              <w:rPr>
                <w:rStyle w:val="af1"/>
                <w:noProof/>
              </w:rPr>
              <w:t>1.1.1  Ⅲ</w:t>
            </w:r>
            <w:r w:rsidR="00E63BD8" w:rsidRPr="0012156D">
              <w:rPr>
                <w:rStyle w:val="af1"/>
                <w:noProof/>
              </w:rPr>
              <w:t>族氮化物半导体的晶体结构</w:t>
            </w:r>
            <w:r w:rsidR="00E63BD8">
              <w:rPr>
                <w:noProof/>
                <w:webHidden/>
              </w:rPr>
              <w:tab/>
            </w:r>
            <w:r w:rsidR="00E63BD8">
              <w:rPr>
                <w:noProof/>
                <w:webHidden/>
              </w:rPr>
              <w:fldChar w:fldCharType="begin"/>
            </w:r>
            <w:r w:rsidR="00E63BD8">
              <w:rPr>
                <w:noProof/>
                <w:webHidden/>
              </w:rPr>
              <w:instrText xml:space="preserve"> PAGEREF _Toc86140600 \h </w:instrText>
            </w:r>
            <w:r w:rsidR="00E63BD8">
              <w:rPr>
                <w:noProof/>
                <w:webHidden/>
              </w:rPr>
            </w:r>
            <w:r w:rsidR="00E63BD8">
              <w:rPr>
                <w:noProof/>
                <w:webHidden/>
              </w:rPr>
              <w:fldChar w:fldCharType="separate"/>
            </w:r>
            <w:r w:rsidR="00E63BD8">
              <w:rPr>
                <w:noProof/>
                <w:webHidden/>
              </w:rPr>
              <w:t>1</w:t>
            </w:r>
            <w:r w:rsidR="00E63BD8">
              <w:rPr>
                <w:noProof/>
                <w:webHidden/>
              </w:rPr>
              <w:fldChar w:fldCharType="end"/>
            </w:r>
          </w:hyperlink>
        </w:p>
        <w:p w14:paraId="66AA01DD" w14:textId="77777777" w:rsidR="00E63BD8" w:rsidRDefault="00BA6BCE">
          <w:pPr>
            <w:pStyle w:val="TOC1"/>
            <w:rPr>
              <w:rFonts w:asciiTheme="minorHAnsi" w:eastAsiaTheme="minorEastAsia" w:hAnsiTheme="minorHAnsi" w:cstheme="minorBidi"/>
              <w:sz w:val="21"/>
              <w:szCs w:val="22"/>
            </w:rPr>
          </w:pPr>
          <w:hyperlink w:anchor="_Toc86140601" w:history="1">
            <w:r w:rsidR="00E63BD8" w:rsidRPr="0012156D">
              <w:rPr>
                <w:rStyle w:val="af1"/>
              </w:rPr>
              <w:t>第</w:t>
            </w:r>
            <w:r w:rsidR="00E63BD8" w:rsidRPr="0012156D">
              <w:rPr>
                <w:rStyle w:val="af1"/>
                <w:rFonts w:ascii="Times New Roman" w:hAnsi="Times New Roman"/>
              </w:rPr>
              <w:t>二</w:t>
            </w:r>
            <w:r w:rsidR="00E63BD8" w:rsidRPr="0012156D">
              <w:rPr>
                <w:rStyle w:val="af1"/>
              </w:rPr>
              <w:t>章  图表示例</w:t>
            </w:r>
            <w:r w:rsidR="00E63BD8">
              <w:rPr>
                <w:webHidden/>
              </w:rPr>
              <w:tab/>
            </w:r>
            <w:r w:rsidR="00E63BD8">
              <w:rPr>
                <w:webHidden/>
              </w:rPr>
              <w:fldChar w:fldCharType="begin"/>
            </w:r>
            <w:r w:rsidR="00E63BD8">
              <w:rPr>
                <w:webHidden/>
              </w:rPr>
              <w:instrText xml:space="preserve"> PAGEREF _Toc86140601 \h </w:instrText>
            </w:r>
            <w:r w:rsidR="00E63BD8">
              <w:rPr>
                <w:webHidden/>
              </w:rPr>
            </w:r>
            <w:r w:rsidR="00E63BD8">
              <w:rPr>
                <w:webHidden/>
              </w:rPr>
              <w:fldChar w:fldCharType="separate"/>
            </w:r>
            <w:r w:rsidR="00E63BD8">
              <w:rPr>
                <w:webHidden/>
              </w:rPr>
              <w:t>3</w:t>
            </w:r>
            <w:r w:rsidR="00E63BD8">
              <w:rPr>
                <w:webHidden/>
              </w:rPr>
              <w:fldChar w:fldCharType="end"/>
            </w:r>
          </w:hyperlink>
        </w:p>
        <w:p w14:paraId="23167A4A" w14:textId="77777777" w:rsidR="00E63BD8" w:rsidRDefault="00BA6BCE">
          <w:pPr>
            <w:pStyle w:val="TOC1"/>
            <w:rPr>
              <w:rFonts w:asciiTheme="minorHAnsi" w:eastAsiaTheme="minorEastAsia" w:hAnsiTheme="minorHAnsi" w:cstheme="minorBidi"/>
              <w:sz w:val="21"/>
              <w:szCs w:val="22"/>
            </w:rPr>
          </w:pPr>
          <w:hyperlink w:anchor="_Toc86140602" w:history="1">
            <w:r w:rsidR="00E63BD8" w:rsidRPr="0012156D">
              <w:rPr>
                <w:rStyle w:val="af1"/>
              </w:rPr>
              <w:t>第三章  格式详细要求</w:t>
            </w:r>
            <w:r w:rsidR="00E63BD8">
              <w:rPr>
                <w:webHidden/>
              </w:rPr>
              <w:tab/>
            </w:r>
            <w:r w:rsidR="00E63BD8">
              <w:rPr>
                <w:webHidden/>
              </w:rPr>
              <w:fldChar w:fldCharType="begin"/>
            </w:r>
            <w:r w:rsidR="00E63BD8">
              <w:rPr>
                <w:webHidden/>
              </w:rPr>
              <w:instrText xml:space="preserve"> PAGEREF _Toc86140602 \h </w:instrText>
            </w:r>
            <w:r w:rsidR="00E63BD8">
              <w:rPr>
                <w:webHidden/>
              </w:rPr>
            </w:r>
            <w:r w:rsidR="00E63BD8">
              <w:rPr>
                <w:webHidden/>
              </w:rPr>
              <w:fldChar w:fldCharType="separate"/>
            </w:r>
            <w:r w:rsidR="00E63BD8">
              <w:rPr>
                <w:webHidden/>
              </w:rPr>
              <w:t>5</w:t>
            </w:r>
            <w:r w:rsidR="00E63BD8">
              <w:rPr>
                <w:webHidden/>
              </w:rPr>
              <w:fldChar w:fldCharType="end"/>
            </w:r>
          </w:hyperlink>
        </w:p>
        <w:p w14:paraId="305E3E27" w14:textId="77777777" w:rsidR="00E63BD8" w:rsidRDefault="00BA6BCE">
          <w:pPr>
            <w:pStyle w:val="TOC2"/>
            <w:ind w:firstLine="480"/>
            <w:rPr>
              <w:rFonts w:asciiTheme="minorHAnsi" w:eastAsiaTheme="minorEastAsia" w:hAnsiTheme="minorHAnsi" w:cstheme="minorBidi"/>
              <w:noProof/>
              <w:sz w:val="21"/>
              <w:szCs w:val="22"/>
            </w:rPr>
          </w:pPr>
          <w:hyperlink w:anchor="_Toc86140603" w:history="1">
            <w:r w:rsidR="00E63BD8" w:rsidRPr="0012156D">
              <w:rPr>
                <w:rStyle w:val="af1"/>
                <w:noProof/>
              </w:rPr>
              <w:t xml:space="preserve">3.1  </w:t>
            </w:r>
            <w:r w:rsidR="00E63BD8" w:rsidRPr="0012156D">
              <w:rPr>
                <w:rStyle w:val="af1"/>
                <w:noProof/>
              </w:rPr>
              <w:t>封面</w:t>
            </w:r>
            <w:r w:rsidR="00E63BD8">
              <w:rPr>
                <w:noProof/>
                <w:webHidden/>
              </w:rPr>
              <w:tab/>
            </w:r>
            <w:r w:rsidR="00E63BD8">
              <w:rPr>
                <w:noProof/>
                <w:webHidden/>
              </w:rPr>
              <w:fldChar w:fldCharType="begin"/>
            </w:r>
            <w:r w:rsidR="00E63BD8">
              <w:rPr>
                <w:noProof/>
                <w:webHidden/>
              </w:rPr>
              <w:instrText xml:space="preserve"> PAGEREF _Toc86140603 \h </w:instrText>
            </w:r>
            <w:r w:rsidR="00E63BD8">
              <w:rPr>
                <w:noProof/>
                <w:webHidden/>
              </w:rPr>
            </w:r>
            <w:r w:rsidR="00E63BD8">
              <w:rPr>
                <w:noProof/>
                <w:webHidden/>
              </w:rPr>
              <w:fldChar w:fldCharType="separate"/>
            </w:r>
            <w:r w:rsidR="00E63BD8">
              <w:rPr>
                <w:noProof/>
                <w:webHidden/>
              </w:rPr>
              <w:t>5</w:t>
            </w:r>
            <w:r w:rsidR="00E63BD8">
              <w:rPr>
                <w:noProof/>
                <w:webHidden/>
              </w:rPr>
              <w:fldChar w:fldCharType="end"/>
            </w:r>
          </w:hyperlink>
        </w:p>
        <w:p w14:paraId="2A832CC5" w14:textId="77777777" w:rsidR="00E63BD8" w:rsidRDefault="00BA6BCE">
          <w:pPr>
            <w:pStyle w:val="TOC2"/>
            <w:ind w:firstLine="480"/>
            <w:rPr>
              <w:rFonts w:asciiTheme="minorHAnsi" w:eastAsiaTheme="minorEastAsia" w:hAnsiTheme="minorHAnsi" w:cstheme="minorBidi"/>
              <w:noProof/>
              <w:sz w:val="21"/>
              <w:szCs w:val="22"/>
            </w:rPr>
          </w:pPr>
          <w:hyperlink w:anchor="_Toc86140604" w:history="1">
            <w:r w:rsidR="00E63BD8" w:rsidRPr="0012156D">
              <w:rPr>
                <w:rStyle w:val="af1"/>
                <w:noProof/>
              </w:rPr>
              <w:t xml:space="preserve">3.2  </w:t>
            </w:r>
            <w:r w:rsidR="00E63BD8" w:rsidRPr="0012156D">
              <w:rPr>
                <w:rStyle w:val="af1"/>
                <w:noProof/>
              </w:rPr>
              <w:t>版权声明</w:t>
            </w:r>
            <w:r w:rsidR="00E63BD8">
              <w:rPr>
                <w:noProof/>
                <w:webHidden/>
              </w:rPr>
              <w:tab/>
            </w:r>
            <w:r w:rsidR="00E63BD8">
              <w:rPr>
                <w:noProof/>
                <w:webHidden/>
              </w:rPr>
              <w:fldChar w:fldCharType="begin"/>
            </w:r>
            <w:r w:rsidR="00E63BD8">
              <w:rPr>
                <w:noProof/>
                <w:webHidden/>
              </w:rPr>
              <w:instrText xml:space="preserve"> PAGEREF _Toc86140604 \h </w:instrText>
            </w:r>
            <w:r w:rsidR="00E63BD8">
              <w:rPr>
                <w:noProof/>
                <w:webHidden/>
              </w:rPr>
            </w:r>
            <w:r w:rsidR="00E63BD8">
              <w:rPr>
                <w:noProof/>
                <w:webHidden/>
              </w:rPr>
              <w:fldChar w:fldCharType="separate"/>
            </w:r>
            <w:r w:rsidR="00E63BD8">
              <w:rPr>
                <w:noProof/>
                <w:webHidden/>
              </w:rPr>
              <w:t>5</w:t>
            </w:r>
            <w:r w:rsidR="00E63BD8">
              <w:rPr>
                <w:noProof/>
                <w:webHidden/>
              </w:rPr>
              <w:fldChar w:fldCharType="end"/>
            </w:r>
          </w:hyperlink>
        </w:p>
        <w:p w14:paraId="055949CD" w14:textId="77777777" w:rsidR="00E63BD8" w:rsidRDefault="00BA6BCE">
          <w:pPr>
            <w:pStyle w:val="TOC2"/>
            <w:ind w:firstLine="480"/>
            <w:rPr>
              <w:rFonts w:asciiTheme="minorHAnsi" w:eastAsiaTheme="minorEastAsia" w:hAnsiTheme="minorHAnsi" w:cstheme="minorBidi"/>
              <w:noProof/>
              <w:sz w:val="21"/>
              <w:szCs w:val="22"/>
            </w:rPr>
          </w:pPr>
          <w:hyperlink w:anchor="_Toc86140605" w:history="1">
            <w:r w:rsidR="00E63BD8" w:rsidRPr="0012156D">
              <w:rPr>
                <w:rStyle w:val="af1"/>
                <w:noProof/>
              </w:rPr>
              <w:t xml:space="preserve">3.3  </w:t>
            </w:r>
            <w:r w:rsidR="00E63BD8" w:rsidRPr="0012156D">
              <w:rPr>
                <w:rStyle w:val="af1"/>
                <w:noProof/>
              </w:rPr>
              <w:t>中文摘要</w:t>
            </w:r>
            <w:r w:rsidR="00E63BD8">
              <w:rPr>
                <w:noProof/>
                <w:webHidden/>
              </w:rPr>
              <w:tab/>
            </w:r>
            <w:r w:rsidR="00E63BD8">
              <w:rPr>
                <w:noProof/>
                <w:webHidden/>
              </w:rPr>
              <w:fldChar w:fldCharType="begin"/>
            </w:r>
            <w:r w:rsidR="00E63BD8">
              <w:rPr>
                <w:noProof/>
                <w:webHidden/>
              </w:rPr>
              <w:instrText xml:space="preserve"> PAGEREF _Toc86140605 \h </w:instrText>
            </w:r>
            <w:r w:rsidR="00E63BD8">
              <w:rPr>
                <w:noProof/>
                <w:webHidden/>
              </w:rPr>
            </w:r>
            <w:r w:rsidR="00E63BD8">
              <w:rPr>
                <w:noProof/>
                <w:webHidden/>
              </w:rPr>
              <w:fldChar w:fldCharType="separate"/>
            </w:r>
            <w:r w:rsidR="00E63BD8">
              <w:rPr>
                <w:noProof/>
                <w:webHidden/>
              </w:rPr>
              <w:t>6</w:t>
            </w:r>
            <w:r w:rsidR="00E63BD8">
              <w:rPr>
                <w:noProof/>
                <w:webHidden/>
              </w:rPr>
              <w:fldChar w:fldCharType="end"/>
            </w:r>
          </w:hyperlink>
        </w:p>
        <w:p w14:paraId="4D70F4D8" w14:textId="77777777" w:rsidR="00E63BD8" w:rsidRDefault="00BA6BCE">
          <w:pPr>
            <w:pStyle w:val="TOC2"/>
            <w:ind w:firstLine="480"/>
            <w:rPr>
              <w:rFonts w:asciiTheme="minorHAnsi" w:eastAsiaTheme="minorEastAsia" w:hAnsiTheme="minorHAnsi" w:cstheme="minorBidi"/>
              <w:noProof/>
              <w:sz w:val="21"/>
              <w:szCs w:val="22"/>
            </w:rPr>
          </w:pPr>
          <w:hyperlink w:anchor="_Toc86140606" w:history="1">
            <w:r w:rsidR="00E63BD8" w:rsidRPr="0012156D">
              <w:rPr>
                <w:rStyle w:val="af1"/>
                <w:noProof/>
              </w:rPr>
              <w:t xml:space="preserve">3.4  </w:t>
            </w:r>
            <w:r w:rsidR="00E63BD8" w:rsidRPr="0012156D">
              <w:rPr>
                <w:rStyle w:val="af1"/>
                <w:noProof/>
              </w:rPr>
              <w:t>英文摘要</w:t>
            </w:r>
            <w:r w:rsidR="00E63BD8">
              <w:rPr>
                <w:noProof/>
                <w:webHidden/>
              </w:rPr>
              <w:tab/>
            </w:r>
            <w:r w:rsidR="00E63BD8">
              <w:rPr>
                <w:noProof/>
                <w:webHidden/>
              </w:rPr>
              <w:fldChar w:fldCharType="begin"/>
            </w:r>
            <w:r w:rsidR="00E63BD8">
              <w:rPr>
                <w:noProof/>
                <w:webHidden/>
              </w:rPr>
              <w:instrText xml:space="preserve"> PAGEREF _Toc86140606 \h </w:instrText>
            </w:r>
            <w:r w:rsidR="00E63BD8">
              <w:rPr>
                <w:noProof/>
                <w:webHidden/>
              </w:rPr>
            </w:r>
            <w:r w:rsidR="00E63BD8">
              <w:rPr>
                <w:noProof/>
                <w:webHidden/>
              </w:rPr>
              <w:fldChar w:fldCharType="separate"/>
            </w:r>
            <w:r w:rsidR="00E63BD8">
              <w:rPr>
                <w:noProof/>
                <w:webHidden/>
              </w:rPr>
              <w:t>6</w:t>
            </w:r>
            <w:r w:rsidR="00E63BD8">
              <w:rPr>
                <w:noProof/>
                <w:webHidden/>
              </w:rPr>
              <w:fldChar w:fldCharType="end"/>
            </w:r>
          </w:hyperlink>
        </w:p>
        <w:p w14:paraId="016DE53A" w14:textId="77777777" w:rsidR="00E63BD8" w:rsidRDefault="00BA6BCE">
          <w:pPr>
            <w:pStyle w:val="TOC2"/>
            <w:ind w:firstLine="480"/>
            <w:rPr>
              <w:rFonts w:asciiTheme="minorHAnsi" w:eastAsiaTheme="minorEastAsia" w:hAnsiTheme="minorHAnsi" w:cstheme="minorBidi"/>
              <w:noProof/>
              <w:sz w:val="21"/>
              <w:szCs w:val="22"/>
            </w:rPr>
          </w:pPr>
          <w:hyperlink w:anchor="_Toc86140607" w:history="1">
            <w:r w:rsidR="00E63BD8" w:rsidRPr="0012156D">
              <w:rPr>
                <w:rStyle w:val="af1"/>
                <w:noProof/>
              </w:rPr>
              <w:t xml:space="preserve">3.5  </w:t>
            </w:r>
            <w:r w:rsidR="00E63BD8" w:rsidRPr="0012156D">
              <w:rPr>
                <w:rStyle w:val="af1"/>
                <w:noProof/>
              </w:rPr>
              <w:t>目录</w:t>
            </w:r>
            <w:r w:rsidR="00E63BD8">
              <w:rPr>
                <w:noProof/>
                <w:webHidden/>
              </w:rPr>
              <w:tab/>
            </w:r>
            <w:r w:rsidR="00E63BD8">
              <w:rPr>
                <w:noProof/>
                <w:webHidden/>
              </w:rPr>
              <w:fldChar w:fldCharType="begin"/>
            </w:r>
            <w:r w:rsidR="00E63BD8">
              <w:rPr>
                <w:noProof/>
                <w:webHidden/>
              </w:rPr>
              <w:instrText xml:space="preserve"> PAGEREF _Toc86140607 \h </w:instrText>
            </w:r>
            <w:r w:rsidR="00E63BD8">
              <w:rPr>
                <w:noProof/>
                <w:webHidden/>
              </w:rPr>
            </w:r>
            <w:r w:rsidR="00E63BD8">
              <w:rPr>
                <w:noProof/>
                <w:webHidden/>
              </w:rPr>
              <w:fldChar w:fldCharType="separate"/>
            </w:r>
            <w:r w:rsidR="00E63BD8">
              <w:rPr>
                <w:noProof/>
                <w:webHidden/>
              </w:rPr>
              <w:t>6</w:t>
            </w:r>
            <w:r w:rsidR="00E63BD8">
              <w:rPr>
                <w:noProof/>
                <w:webHidden/>
              </w:rPr>
              <w:fldChar w:fldCharType="end"/>
            </w:r>
          </w:hyperlink>
        </w:p>
        <w:p w14:paraId="6FFFA4FB" w14:textId="77777777" w:rsidR="00E63BD8" w:rsidRDefault="00BA6BCE">
          <w:pPr>
            <w:pStyle w:val="TOC2"/>
            <w:ind w:firstLine="480"/>
            <w:rPr>
              <w:rFonts w:asciiTheme="minorHAnsi" w:eastAsiaTheme="minorEastAsia" w:hAnsiTheme="minorHAnsi" w:cstheme="minorBidi"/>
              <w:noProof/>
              <w:sz w:val="21"/>
              <w:szCs w:val="22"/>
            </w:rPr>
          </w:pPr>
          <w:hyperlink w:anchor="_Toc86140608" w:history="1">
            <w:r w:rsidR="00E63BD8" w:rsidRPr="0012156D">
              <w:rPr>
                <w:rStyle w:val="af1"/>
                <w:noProof/>
              </w:rPr>
              <w:t xml:space="preserve">3.6  </w:t>
            </w:r>
            <w:r w:rsidR="00E63BD8" w:rsidRPr="0012156D">
              <w:rPr>
                <w:rStyle w:val="af1"/>
                <w:noProof/>
              </w:rPr>
              <w:t>主要符号对照表</w:t>
            </w:r>
            <w:r w:rsidR="00E63BD8">
              <w:rPr>
                <w:noProof/>
                <w:webHidden/>
              </w:rPr>
              <w:tab/>
            </w:r>
            <w:r w:rsidR="00E63BD8">
              <w:rPr>
                <w:noProof/>
                <w:webHidden/>
              </w:rPr>
              <w:fldChar w:fldCharType="begin"/>
            </w:r>
            <w:r w:rsidR="00E63BD8">
              <w:rPr>
                <w:noProof/>
                <w:webHidden/>
              </w:rPr>
              <w:instrText xml:space="preserve"> PAGEREF _Toc86140608 \h </w:instrText>
            </w:r>
            <w:r w:rsidR="00E63BD8">
              <w:rPr>
                <w:noProof/>
                <w:webHidden/>
              </w:rPr>
            </w:r>
            <w:r w:rsidR="00E63BD8">
              <w:rPr>
                <w:noProof/>
                <w:webHidden/>
              </w:rPr>
              <w:fldChar w:fldCharType="separate"/>
            </w:r>
            <w:r w:rsidR="00E63BD8">
              <w:rPr>
                <w:noProof/>
                <w:webHidden/>
              </w:rPr>
              <w:t>7</w:t>
            </w:r>
            <w:r w:rsidR="00E63BD8">
              <w:rPr>
                <w:noProof/>
                <w:webHidden/>
              </w:rPr>
              <w:fldChar w:fldCharType="end"/>
            </w:r>
          </w:hyperlink>
        </w:p>
        <w:p w14:paraId="3D6912E4" w14:textId="77777777" w:rsidR="00E63BD8" w:rsidRDefault="00BA6BCE">
          <w:pPr>
            <w:pStyle w:val="TOC2"/>
            <w:ind w:firstLine="480"/>
            <w:rPr>
              <w:rFonts w:asciiTheme="minorHAnsi" w:eastAsiaTheme="minorEastAsia" w:hAnsiTheme="minorHAnsi" w:cstheme="minorBidi"/>
              <w:noProof/>
              <w:sz w:val="21"/>
              <w:szCs w:val="22"/>
            </w:rPr>
          </w:pPr>
          <w:hyperlink w:anchor="_Toc86140609" w:history="1">
            <w:r w:rsidR="00E63BD8" w:rsidRPr="0012156D">
              <w:rPr>
                <w:rStyle w:val="af1"/>
                <w:noProof/>
              </w:rPr>
              <w:t xml:space="preserve">3.7  </w:t>
            </w:r>
            <w:r w:rsidR="00E63BD8" w:rsidRPr="0012156D">
              <w:rPr>
                <w:rStyle w:val="af1"/>
                <w:noProof/>
              </w:rPr>
              <w:t>正文</w:t>
            </w:r>
            <w:r w:rsidR="00E63BD8">
              <w:rPr>
                <w:noProof/>
                <w:webHidden/>
              </w:rPr>
              <w:tab/>
            </w:r>
            <w:r w:rsidR="00E63BD8">
              <w:rPr>
                <w:noProof/>
                <w:webHidden/>
              </w:rPr>
              <w:fldChar w:fldCharType="begin"/>
            </w:r>
            <w:r w:rsidR="00E63BD8">
              <w:rPr>
                <w:noProof/>
                <w:webHidden/>
              </w:rPr>
              <w:instrText xml:space="preserve"> PAGEREF _Toc86140609 \h </w:instrText>
            </w:r>
            <w:r w:rsidR="00E63BD8">
              <w:rPr>
                <w:noProof/>
                <w:webHidden/>
              </w:rPr>
            </w:r>
            <w:r w:rsidR="00E63BD8">
              <w:rPr>
                <w:noProof/>
                <w:webHidden/>
              </w:rPr>
              <w:fldChar w:fldCharType="separate"/>
            </w:r>
            <w:r w:rsidR="00E63BD8">
              <w:rPr>
                <w:noProof/>
                <w:webHidden/>
              </w:rPr>
              <w:t>7</w:t>
            </w:r>
            <w:r w:rsidR="00E63BD8">
              <w:rPr>
                <w:noProof/>
                <w:webHidden/>
              </w:rPr>
              <w:fldChar w:fldCharType="end"/>
            </w:r>
          </w:hyperlink>
        </w:p>
        <w:p w14:paraId="030694D1" w14:textId="77777777" w:rsidR="00E63BD8" w:rsidRDefault="00BA6BCE">
          <w:pPr>
            <w:pStyle w:val="TOC3"/>
            <w:ind w:firstLine="960"/>
            <w:rPr>
              <w:rFonts w:asciiTheme="minorHAnsi" w:eastAsiaTheme="minorEastAsia" w:hAnsiTheme="minorHAnsi" w:cstheme="minorBidi"/>
              <w:noProof/>
              <w:sz w:val="21"/>
              <w:szCs w:val="22"/>
            </w:rPr>
          </w:pPr>
          <w:hyperlink w:anchor="_Toc86140610" w:history="1">
            <w:r w:rsidR="00E63BD8" w:rsidRPr="0012156D">
              <w:rPr>
                <w:rStyle w:val="af1"/>
                <w:noProof/>
              </w:rPr>
              <w:t xml:space="preserve">3.7.1  </w:t>
            </w:r>
            <w:r w:rsidR="00E63BD8" w:rsidRPr="0012156D">
              <w:rPr>
                <w:rStyle w:val="af1"/>
                <w:noProof/>
              </w:rPr>
              <w:t>标题</w:t>
            </w:r>
            <w:r w:rsidR="00E63BD8">
              <w:rPr>
                <w:noProof/>
                <w:webHidden/>
              </w:rPr>
              <w:tab/>
            </w:r>
            <w:r w:rsidR="00E63BD8">
              <w:rPr>
                <w:noProof/>
                <w:webHidden/>
              </w:rPr>
              <w:fldChar w:fldCharType="begin"/>
            </w:r>
            <w:r w:rsidR="00E63BD8">
              <w:rPr>
                <w:noProof/>
                <w:webHidden/>
              </w:rPr>
              <w:instrText xml:space="preserve"> PAGEREF _Toc86140610 \h </w:instrText>
            </w:r>
            <w:r w:rsidR="00E63BD8">
              <w:rPr>
                <w:noProof/>
                <w:webHidden/>
              </w:rPr>
            </w:r>
            <w:r w:rsidR="00E63BD8">
              <w:rPr>
                <w:noProof/>
                <w:webHidden/>
              </w:rPr>
              <w:fldChar w:fldCharType="separate"/>
            </w:r>
            <w:r w:rsidR="00E63BD8">
              <w:rPr>
                <w:noProof/>
                <w:webHidden/>
              </w:rPr>
              <w:t>7</w:t>
            </w:r>
            <w:r w:rsidR="00E63BD8">
              <w:rPr>
                <w:noProof/>
                <w:webHidden/>
              </w:rPr>
              <w:fldChar w:fldCharType="end"/>
            </w:r>
          </w:hyperlink>
        </w:p>
        <w:p w14:paraId="2E87BD31" w14:textId="77777777" w:rsidR="00E63BD8" w:rsidRDefault="00BA6BCE">
          <w:pPr>
            <w:pStyle w:val="TOC3"/>
            <w:ind w:firstLine="960"/>
            <w:rPr>
              <w:rFonts w:asciiTheme="minorHAnsi" w:eastAsiaTheme="minorEastAsia" w:hAnsiTheme="minorHAnsi" w:cstheme="minorBidi"/>
              <w:noProof/>
              <w:sz w:val="21"/>
              <w:szCs w:val="22"/>
            </w:rPr>
          </w:pPr>
          <w:hyperlink w:anchor="_Toc86140611" w:history="1">
            <w:r w:rsidR="00E63BD8" w:rsidRPr="0012156D">
              <w:rPr>
                <w:rStyle w:val="af1"/>
                <w:noProof/>
              </w:rPr>
              <w:t xml:space="preserve">3.7.2  </w:t>
            </w:r>
            <w:r w:rsidR="00E63BD8" w:rsidRPr="0012156D">
              <w:rPr>
                <w:rStyle w:val="af1"/>
                <w:noProof/>
              </w:rPr>
              <w:t>段落文字</w:t>
            </w:r>
            <w:r w:rsidR="00E63BD8">
              <w:rPr>
                <w:noProof/>
                <w:webHidden/>
              </w:rPr>
              <w:tab/>
            </w:r>
            <w:r w:rsidR="00E63BD8">
              <w:rPr>
                <w:noProof/>
                <w:webHidden/>
              </w:rPr>
              <w:fldChar w:fldCharType="begin"/>
            </w:r>
            <w:r w:rsidR="00E63BD8">
              <w:rPr>
                <w:noProof/>
                <w:webHidden/>
              </w:rPr>
              <w:instrText xml:space="preserve"> PAGEREF _Toc86140611 \h </w:instrText>
            </w:r>
            <w:r w:rsidR="00E63BD8">
              <w:rPr>
                <w:noProof/>
                <w:webHidden/>
              </w:rPr>
            </w:r>
            <w:r w:rsidR="00E63BD8">
              <w:rPr>
                <w:noProof/>
                <w:webHidden/>
              </w:rPr>
              <w:fldChar w:fldCharType="separate"/>
            </w:r>
            <w:r w:rsidR="00E63BD8">
              <w:rPr>
                <w:noProof/>
                <w:webHidden/>
              </w:rPr>
              <w:t>8</w:t>
            </w:r>
            <w:r w:rsidR="00E63BD8">
              <w:rPr>
                <w:noProof/>
                <w:webHidden/>
              </w:rPr>
              <w:fldChar w:fldCharType="end"/>
            </w:r>
          </w:hyperlink>
        </w:p>
        <w:p w14:paraId="2871BB2D" w14:textId="77777777" w:rsidR="00E63BD8" w:rsidRDefault="00BA6BCE">
          <w:pPr>
            <w:pStyle w:val="TOC3"/>
            <w:ind w:firstLine="960"/>
            <w:rPr>
              <w:rFonts w:asciiTheme="minorHAnsi" w:eastAsiaTheme="minorEastAsia" w:hAnsiTheme="minorHAnsi" w:cstheme="minorBidi"/>
              <w:noProof/>
              <w:sz w:val="21"/>
              <w:szCs w:val="22"/>
            </w:rPr>
          </w:pPr>
          <w:hyperlink w:anchor="_Toc86140612" w:history="1">
            <w:r w:rsidR="00E63BD8" w:rsidRPr="0012156D">
              <w:rPr>
                <w:rStyle w:val="af1"/>
                <w:noProof/>
              </w:rPr>
              <w:t xml:space="preserve">3.7.3  </w:t>
            </w:r>
            <w:r w:rsidR="00E63BD8" w:rsidRPr="0012156D">
              <w:rPr>
                <w:rStyle w:val="af1"/>
                <w:noProof/>
              </w:rPr>
              <w:t>脚注</w:t>
            </w:r>
            <w:r w:rsidR="00E63BD8">
              <w:rPr>
                <w:noProof/>
                <w:webHidden/>
              </w:rPr>
              <w:tab/>
            </w:r>
            <w:r w:rsidR="00E63BD8">
              <w:rPr>
                <w:noProof/>
                <w:webHidden/>
              </w:rPr>
              <w:fldChar w:fldCharType="begin"/>
            </w:r>
            <w:r w:rsidR="00E63BD8">
              <w:rPr>
                <w:noProof/>
                <w:webHidden/>
              </w:rPr>
              <w:instrText xml:space="preserve"> PAGEREF _Toc86140612 \h </w:instrText>
            </w:r>
            <w:r w:rsidR="00E63BD8">
              <w:rPr>
                <w:noProof/>
                <w:webHidden/>
              </w:rPr>
            </w:r>
            <w:r w:rsidR="00E63BD8">
              <w:rPr>
                <w:noProof/>
                <w:webHidden/>
              </w:rPr>
              <w:fldChar w:fldCharType="separate"/>
            </w:r>
            <w:r w:rsidR="00E63BD8">
              <w:rPr>
                <w:noProof/>
                <w:webHidden/>
              </w:rPr>
              <w:t>8</w:t>
            </w:r>
            <w:r w:rsidR="00E63BD8">
              <w:rPr>
                <w:noProof/>
                <w:webHidden/>
              </w:rPr>
              <w:fldChar w:fldCharType="end"/>
            </w:r>
          </w:hyperlink>
        </w:p>
        <w:p w14:paraId="2E266492" w14:textId="77777777" w:rsidR="00E63BD8" w:rsidRDefault="00BA6BCE">
          <w:pPr>
            <w:pStyle w:val="TOC3"/>
            <w:ind w:firstLine="960"/>
            <w:rPr>
              <w:rFonts w:asciiTheme="minorHAnsi" w:eastAsiaTheme="minorEastAsia" w:hAnsiTheme="minorHAnsi" w:cstheme="minorBidi"/>
              <w:noProof/>
              <w:sz w:val="21"/>
              <w:szCs w:val="22"/>
            </w:rPr>
          </w:pPr>
          <w:hyperlink w:anchor="_Toc86140613" w:history="1">
            <w:r w:rsidR="00E63BD8" w:rsidRPr="0012156D">
              <w:rPr>
                <w:rStyle w:val="af1"/>
                <w:noProof/>
              </w:rPr>
              <w:t xml:space="preserve">3.7.4  </w:t>
            </w:r>
            <w:r w:rsidR="00E63BD8" w:rsidRPr="0012156D">
              <w:rPr>
                <w:rStyle w:val="af1"/>
                <w:noProof/>
              </w:rPr>
              <w:t>有关图表和表达式</w:t>
            </w:r>
            <w:r w:rsidR="00E63BD8">
              <w:rPr>
                <w:noProof/>
                <w:webHidden/>
              </w:rPr>
              <w:tab/>
            </w:r>
            <w:r w:rsidR="00E63BD8">
              <w:rPr>
                <w:noProof/>
                <w:webHidden/>
              </w:rPr>
              <w:fldChar w:fldCharType="begin"/>
            </w:r>
            <w:r w:rsidR="00E63BD8">
              <w:rPr>
                <w:noProof/>
                <w:webHidden/>
              </w:rPr>
              <w:instrText xml:space="preserve"> PAGEREF _Toc86140613 \h </w:instrText>
            </w:r>
            <w:r w:rsidR="00E63BD8">
              <w:rPr>
                <w:noProof/>
                <w:webHidden/>
              </w:rPr>
            </w:r>
            <w:r w:rsidR="00E63BD8">
              <w:rPr>
                <w:noProof/>
                <w:webHidden/>
              </w:rPr>
              <w:fldChar w:fldCharType="separate"/>
            </w:r>
            <w:r w:rsidR="00E63BD8">
              <w:rPr>
                <w:noProof/>
                <w:webHidden/>
              </w:rPr>
              <w:t>8</w:t>
            </w:r>
            <w:r w:rsidR="00E63BD8">
              <w:rPr>
                <w:noProof/>
                <w:webHidden/>
              </w:rPr>
              <w:fldChar w:fldCharType="end"/>
            </w:r>
          </w:hyperlink>
        </w:p>
        <w:p w14:paraId="11ED09DC" w14:textId="77777777" w:rsidR="00E63BD8" w:rsidRDefault="00BA6BCE">
          <w:pPr>
            <w:pStyle w:val="TOC2"/>
            <w:ind w:firstLine="480"/>
            <w:rPr>
              <w:rFonts w:asciiTheme="minorHAnsi" w:eastAsiaTheme="minorEastAsia" w:hAnsiTheme="minorHAnsi" w:cstheme="minorBidi"/>
              <w:noProof/>
              <w:sz w:val="21"/>
              <w:szCs w:val="22"/>
            </w:rPr>
          </w:pPr>
          <w:hyperlink w:anchor="_Toc86140614" w:history="1">
            <w:r w:rsidR="00E63BD8" w:rsidRPr="0012156D">
              <w:rPr>
                <w:rStyle w:val="af1"/>
                <w:noProof/>
              </w:rPr>
              <w:t xml:space="preserve">3.8  </w:t>
            </w:r>
            <w:r w:rsidR="00E63BD8" w:rsidRPr="0012156D">
              <w:rPr>
                <w:rStyle w:val="af1"/>
                <w:noProof/>
              </w:rPr>
              <w:t>参考文献</w:t>
            </w:r>
            <w:r w:rsidR="00E63BD8">
              <w:rPr>
                <w:noProof/>
                <w:webHidden/>
              </w:rPr>
              <w:tab/>
            </w:r>
            <w:r w:rsidR="00E63BD8">
              <w:rPr>
                <w:noProof/>
                <w:webHidden/>
              </w:rPr>
              <w:fldChar w:fldCharType="begin"/>
            </w:r>
            <w:r w:rsidR="00E63BD8">
              <w:rPr>
                <w:noProof/>
                <w:webHidden/>
              </w:rPr>
              <w:instrText xml:space="preserve"> PAGEREF _Toc86140614 \h </w:instrText>
            </w:r>
            <w:r w:rsidR="00E63BD8">
              <w:rPr>
                <w:noProof/>
                <w:webHidden/>
              </w:rPr>
            </w:r>
            <w:r w:rsidR="00E63BD8">
              <w:rPr>
                <w:noProof/>
                <w:webHidden/>
              </w:rPr>
              <w:fldChar w:fldCharType="separate"/>
            </w:r>
            <w:r w:rsidR="00E63BD8">
              <w:rPr>
                <w:noProof/>
                <w:webHidden/>
              </w:rPr>
              <w:t>9</w:t>
            </w:r>
            <w:r w:rsidR="00E63BD8">
              <w:rPr>
                <w:noProof/>
                <w:webHidden/>
              </w:rPr>
              <w:fldChar w:fldCharType="end"/>
            </w:r>
          </w:hyperlink>
        </w:p>
        <w:p w14:paraId="4DA00813" w14:textId="77777777" w:rsidR="00E63BD8" w:rsidRDefault="00BA6BCE">
          <w:pPr>
            <w:pStyle w:val="TOC2"/>
            <w:ind w:firstLine="480"/>
            <w:rPr>
              <w:rFonts w:asciiTheme="minorHAnsi" w:eastAsiaTheme="minorEastAsia" w:hAnsiTheme="minorHAnsi" w:cstheme="minorBidi"/>
              <w:noProof/>
              <w:sz w:val="21"/>
              <w:szCs w:val="22"/>
            </w:rPr>
          </w:pPr>
          <w:hyperlink w:anchor="_Toc86140615" w:history="1">
            <w:r w:rsidR="00E63BD8" w:rsidRPr="0012156D">
              <w:rPr>
                <w:rStyle w:val="af1"/>
                <w:noProof/>
              </w:rPr>
              <w:t xml:space="preserve">3.9  </w:t>
            </w:r>
            <w:r w:rsidR="00E63BD8" w:rsidRPr="0012156D">
              <w:rPr>
                <w:rStyle w:val="af1"/>
                <w:noProof/>
              </w:rPr>
              <w:t>附录</w:t>
            </w:r>
            <w:r w:rsidR="00E63BD8">
              <w:rPr>
                <w:noProof/>
                <w:webHidden/>
              </w:rPr>
              <w:tab/>
            </w:r>
            <w:r w:rsidR="00E63BD8">
              <w:rPr>
                <w:noProof/>
                <w:webHidden/>
              </w:rPr>
              <w:fldChar w:fldCharType="begin"/>
            </w:r>
            <w:r w:rsidR="00E63BD8">
              <w:rPr>
                <w:noProof/>
                <w:webHidden/>
              </w:rPr>
              <w:instrText xml:space="preserve"> PAGEREF _Toc86140615 \h </w:instrText>
            </w:r>
            <w:r w:rsidR="00E63BD8">
              <w:rPr>
                <w:noProof/>
                <w:webHidden/>
              </w:rPr>
            </w:r>
            <w:r w:rsidR="00E63BD8">
              <w:rPr>
                <w:noProof/>
                <w:webHidden/>
              </w:rPr>
              <w:fldChar w:fldCharType="separate"/>
            </w:r>
            <w:r w:rsidR="00E63BD8">
              <w:rPr>
                <w:noProof/>
                <w:webHidden/>
              </w:rPr>
              <w:t>10</w:t>
            </w:r>
            <w:r w:rsidR="00E63BD8">
              <w:rPr>
                <w:noProof/>
                <w:webHidden/>
              </w:rPr>
              <w:fldChar w:fldCharType="end"/>
            </w:r>
          </w:hyperlink>
        </w:p>
        <w:p w14:paraId="0F62A1DD" w14:textId="77777777" w:rsidR="00E63BD8" w:rsidRDefault="00BA6BCE">
          <w:pPr>
            <w:pStyle w:val="TOC2"/>
            <w:ind w:firstLine="480"/>
            <w:rPr>
              <w:rFonts w:asciiTheme="minorHAnsi" w:eastAsiaTheme="minorEastAsia" w:hAnsiTheme="minorHAnsi" w:cstheme="minorBidi"/>
              <w:noProof/>
              <w:sz w:val="21"/>
              <w:szCs w:val="22"/>
            </w:rPr>
          </w:pPr>
          <w:hyperlink w:anchor="_Toc86140616" w:history="1">
            <w:r w:rsidR="00E63BD8" w:rsidRPr="0012156D">
              <w:rPr>
                <w:rStyle w:val="af1"/>
                <w:noProof/>
              </w:rPr>
              <w:t xml:space="preserve">3.10  </w:t>
            </w:r>
            <w:r w:rsidR="00E63BD8" w:rsidRPr="0012156D">
              <w:rPr>
                <w:rStyle w:val="af1"/>
                <w:noProof/>
              </w:rPr>
              <w:t>致谢、原创性声明和授权使用说明</w:t>
            </w:r>
            <w:r w:rsidR="00E63BD8">
              <w:rPr>
                <w:noProof/>
                <w:webHidden/>
              </w:rPr>
              <w:tab/>
            </w:r>
            <w:r w:rsidR="00E63BD8">
              <w:rPr>
                <w:noProof/>
                <w:webHidden/>
              </w:rPr>
              <w:fldChar w:fldCharType="begin"/>
            </w:r>
            <w:r w:rsidR="00E63BD8">
              <w:rPr>
                <w:noProof/>
                <w:webHidden/>
              </w:rPr>
              <w:instrText xml:space="preserve"> PAGEREF _Toc86140616 \h </w:instrText>
            </w:r>
            <w:r w:rsidR="00E63BD8">
              <w:rPr>
                <w:noProof/>
                <w:webHidden/>
              </w:rPr>
            </w:r>
            <w:r w:rsidR="00E63BD8">
              <w:rPr>
                <w:noProof/>
                <w:webHidden/>
              </w:rPr>
              <w:fldChar w:fldCharType="separate"/>
            </w:r>
            <w:r w:rsidR="00E63BD8">
              <w:rPr>
                <w:noProof/>
                <w:webHidden/>
              </w:rPr>
              <w:t>10</w:t>
            </w:r>
            <w:r w:rsidR="00E63BD8">
              <w:rPr>
                <w:noProof/>
                <w:webHidden/>
              </w:rPr>
              <w:fldChar w:fldCharType="end"/>
            </w:r>
          </w:hyperlink>
        </w:p>
        <w:p w14:paraId="55E85069" w14:textId="77777777" w:rsidR="00E63BD8" w:rsidRDefault="00BA6BCE">
          <w:pPr>
            <w:pStyle w:val="TOC2"/>
            <w:ind w:firstLine="480"/>
            <w:rPr>
              <w:rFonts w:asciiTheme="minorHAnsi" w:eastAsiaTheme="minorEastAsia" w:hAnsiTheme="minorHAnsi" w:cstheme="minorBidi"/>
              <w:noProof/>
              <w:sz w:val="21"/>
              <w:szCs w:val="22"/>
            </w:rPr>
          </w:pPr>
          <w:hyperlink w:anchor="_Toc86140617" w:history="1">
            <w:r w:rsidR="00E63BD8" w:rsidRPr="0012156D">
              <w:rPr>
                <w:rStyle w:val="af1"/>
                <w:noProof/>
              </w:rPr>
              <w:t xml:space="preserve">3.11  </w:t>
            </w:r>
            <w:r w:rsidR="00E63BD8" w:rsidRPr="0012156D">
              <w:rPr>
                <w:rStyle w:val="af1"/>
                <w:noProof/>
              </w:rPr>
              <w:t>页面设置</w:t>
            </w:r>
            <w:r w:rsidR="00E63BD8">
              <w:rPr>
                <w:noProof/>
                <w:webHidden/>
              </w:rPr>
              <w:tab/>
            </w:r>
            <w:r w:rsidR="00E63BD8">
              <w:rPr>
                <w:noProof/>
                <w:webHidden/>
              </w:rPr>
              <w:fldChar w:fldCharType="begin"/>
            </w:r>
            <w:r w:rsidR="00E63BD8">
              <w:rPr>
                <w:noProof/>
                <w:webHidden/>
              </w:rPr>
              <w:instrText xml:space="preserve"> PAGEREF _Toc86140617 \h </w:instrText>
            </w:r>
            <w:r w:rsidR="00E63BD8">
              <w:rPr>
                <w:noProof/>
                <w:webHidden/>
              </w:rPr>
            </w:r>
            <w:r w:rsidR="00E63BD8">
              <w:rPr>
                <w:noProof/>
                <w:webHidden/>
              </w:rPr>
              <w:fldChar w:fldCharType="separate"/>
            </w:r>
            <w:r w:rsidR="00E63BD8">
              <w:rPr>
                <w:noProof/>
                <w:webHidden/>
              </w:rPr>
              <w:t>11</w:t>
            </w:r>
            <w:r w:rsidR="00E63BD8">
              <w:rPr>
                <w:noProof/>
                <w:webHidden/>
              </w:rPr>
              <w:fldChar w:fldCharType="end"/>
            </w:r>
          </w:hyperlink>
        </w:p>
        <w:p w14:paraId="4C619DAB" w14:textId="77777777" w:rsidR="00E63BD8" w:rsidRDefault="00BA6BCE">
          <w:pPr>
            <w:pStyle w:val="TOC2"/>
            <w:ind w:firstLine="480"/>
            <w:rPr>
              <w:rFonts w:asciiTheme="minorHAnsi" w:eastAsiaTheme="minorEastAsia" w:hAnsiTheme="minorHAnsi" w:cstheme="minorBidi"/>
              <w:noProof/>
              <w:sz w:val="21"/>
              <w:szCs w:val="22"/>
            </w:rPr>
          </w:pPr>
          <w:hyperlink w:anchor="_Toc86140618" w:history="1">
            <w:r w:rsidR="00E63BD8" w:rsidRPr="0012156D">
              <w:rPr>
                <w:rStyle w:val="af1"/>
                <w:noProof/>
              </w:rPr>
              <w:t xml:space="preserve">3.12  </w:t>
            </w:r>
            <w:r w:rsidR="00E63BD8" w:rsidRPr="0012156D">
              <w:rPr>
                <w:rStyle w:val="af1"/>
                <w:noProof/>
              </w:rPr>
              <w:t>打印和装订要求</w:t>
            </w:r>
            <w:r w:rsidR="00E63BD8">
              <w:rPr>
                <w:noProof/>
                <w:webHidden/>
              </w:rPr>
              <w:tab/>
            </w:r>
            <w:r w:rsidR="00E63BD8">
              <w:rPr>
                <w:noProof/>
                <w:webHidden/>
              </w:rPr>
              <w:fldChar w:fldCharType="begin"/>
            </w:r>
            <w:r w:rsidR="00E63BD8">
              <w:rPr>
                <w:noProof/>
                <w:webHidden/>
              </w:rPr>
              <w:instrText xml:space="preserve"> PAGEREF _Toc86140618 \h </w:instrText>
            </w:r>
            <w:r w:rsidR="00E63BD8">
              <w:rPr>
                <w:noProof/>
                <w:webHidden/>
              </w:rPr>
            </w:r>
            <w:r w:rsidR="00E63BD8">
              <w:rPr>
                <w:noProof/>
                <w:webHidden/>
              </w:rPr>
              <w:fldChar w:fldCharType="separate"/>
            </w:r>
            <w:r w:rsidR="00E63BD8">
              <w:rPr>
                <w:noProof/>
                <w:webHidden/>
              </w:rPr>
              <w:t>12</w:t>
            </w:r>
            <w:r w:rsidR="00E63BD8">
              <w:rPr>
                <w:noProof/>
                <w:webHidden/>
              </w:rPr>
              <w:fldChar w:fldCharType="end"/>
            </w:r>
          </w:hyperlink>
        </w:p>
        <w:p w14:paraId="57EA7493" w14:textId="77777777" w:rsidR="00E63BD8" w:rsidRDefault="00BA6BCE">
          <w:pPr>
            <w:pStyle w:val="TOC1"/>
            <w:rPr>
              <w:rFonts w:asciiTheme="minorHAnsi" w:eastAsiaTheme="minorEastAsia" w:hAnsiTheme="minorHAnsi" w:cstheme="minorBidi"/>
              <w:sz w:val="21"/>
              <w:szCs w:val="22"/>
            </w:rPr>
          </w:pPr>
          <w:hyperlink w:anchor="_Toc86140619" w:history="1">
            <w:r w:rsidR="00E63BD8" w:rsidRPr="0012156D">
              <w:rPr>
                <w:rStyle w:val="af1"/>
              </w:rPr>
              <w:t>参考文献</w:t>
            </w:r>
            <w:r w:rsidR="00E63BD8">
              <w:rPr>
                <w:webHidden/>
              </w:rPr>
              <w:tab/>
            </w:r>
            <w:r w:rsidR="00E63BD8">
              <w:rPr>
                <w:webHidden/>
              </w:rPr>
              <w:fldChar w:fldCharType="begin"/>
            </w:r>
            <w:r w:rsidR="00E63BD8">
              <w:rPr>
                <w:webHidden/>
              </w:rPr>
              <w:instrText xml:space="preserve"> PAGEREF _Toc86140619 \h </w:instrText>
            </w:r>
            <w:r w:rsidR="00E63BD8">
              <w:rPr>
                <w:webHidden/>
              </w:rPr>
            </w:r>
            <w:r w:rsidR="00E63BD8">
              <w:rPr>
                <w:webHidden/>
              </w:rPr>
              <w:fldChar w:fldCharType="separate"/>
            </w:r>
            <w:r w:rsidR="00E63BD8">
              <w:rPr>
                <w:webHidden/>
              </w:rPr>
              <w:t>13</w:t>
            </w:r>
            <w:r w:rsidR="00E63BD8">
              <w:rPr>
                <w:webHidden/>
              </w:rPr>
              <w:fldChar w:fldCharType="end"/>
            </w:r>
          </w:hyperlink>
        </w:p>
        <w:p w14:paraId="588701DE" w14:textId="77777777" w:rsidR="00E63BD8" w:rsidRDefault="00BA6BCE">
          <w:pPr>
            <w:pStyle w:val="TOC1"/>
            <w:rPr>
              <w:rFonts w:asciiTheme="minorHAnsi" w:eastAsiaTheme="minorEastAsia" w:hAnsiTheme="minorHAnsi" w:cstheme="minorBidi"/>
              <w:sz w:val="21"/>
              <w:szCs w:val="22"/>
            </w:rPr>
          </w:pPr>
          <w:hyperlink w:anchor="_Toc86140620" w:history="1">
            <w:r w:rsidR="00E63BD8" w:rsidRPr="0012156D">
              <w:rPr>
                <w:rStyle w:val="af1"/>
              </w:rPr>
              <w:t>附录A  附录示例</w:t>
            </w:r>
            <w:r w:rsidR="00E63BD8">
              <w:rPr>
                <w:webHidden/>
              </w:rPr>
              <w:tab/>
            </w:r>
            <w:r w:rsidR="00E63BD8">
              <w:rPr>
                <w:webHidden/>
              </w:rPr>
              <w:fldChar w:fldCharType="begin"/>
            </w:r>
            <w:r w:rsidR="00E63BD8">
              <w:rPr>
                <w:webHidden/>
              </w:rPr>
              <w:instrText xml:space="preserve"> PAGEREF _Toc86140620 \h </w:instrText>
            </w:r>
            <w:r w:rsidR="00E63BD8">
              <w:rPr>
                <w:webHidden/>
              </w:rPr>
            </w:r>
            <w:r w:rsidR="00E63BD8">
              <w:rPr>
                <w:webHidden/>
              </w:rPr>
              <w:fldChar w:fldCharType="separate"/>
            </w:r>
            <w:r w:rsidR="00E63BD8">
              <w:rPr>
                <w:webHidden/>
              </w:rPr>
              <w:t>15</w:t>
            </w:r>
            <w:r w:rsidR="00E63BD8">
              <w:rPr>
                <w:webHidden/>
              </w:rPr>
              <w:fldChar w:fldCharType="end"/>
            </w:r>
          </w:hyperlink>
        </w:p>
        <w:p w14:paraId="4E5F9304" w14:textId="77777777" w:rsidR="00E63BD8" w:rsidRDefault="00BA6BCE">
          <w:pPr>
            <w:pStyle w:val="TOC1"/>
            <w:rPr>
              <w:rFonts w:asciiTheme="minorHAnsi" w:eastAsiaTheme="minorEastAsia" w:hAnsiTheme="minorHAnsi" w:cstheme="minorBidi"/>
              <w:sz w:val="21"/>
              <w:szCs w:val="22"/>
            </w:rPr>
          </w:pPr>
          <w:hyperlink w:anchor="_Toc86140622" w:history="1">
            <w:r w:rsidR="00E63BD8" w:rsidRPr="0012156D">
              <w:rPr>
                <w:rStyle w:val="af1"/>
                <w:b/>
              </w:rPr>
              <w:t>科研成果</w:t>
            </w:r>
            <w:r w:rsidR="00E63BD8">
              <w:rPr>
                <w:webHidden/>
              </w:rPr>
              <w:tab/>
            </w:r>
            <w:r w:rsidR="00E63BD8">
              <w:rPr>
                <w:webHidden/>
              </w:rPr>
              <w:fldChar w:fldCharType="begin"/>
            </w:r>
            <w:r w:rsidR="00E63BD8">
              <w:rPr>
                <w:webHidden/>
              </w:rPr>
              <w:instrText xml:space="preserve"> PAGEREF _Toc86140622 \h </w:instrText>
            </w:r>
            <w:r w:rsidR="00E63BD8">
              <w:rPr>
                <w:webHidden/>
              </w:rPr>
            </w:r>
            <w:r w:rsidR="00E63BD8">
              <w:rPr>
                <w:webHidden/>
              </w:rPr>
              <w:fldChar w:fldCharType="separate"/>
            </w:r>
            <w:r w:rsidR="00E63BD8">
              <w:rPr>
                <w:webHidden/>
              </w:rPr>
              <w:t>17</w:t>
            </w:r>
            <w:r w:rsidR="00E63BD8">
              <w:rPr>
                <w:webHidden/>
              </w:rPr>
              <w:fldChar w:fldCharType="end"/>
            </w:r>
          </w:hyperlink>
        </w:p>
        <w:p w14:paraId="4397D379" w14:textId="77777777" w:rsidR="00C92AE9" w:rsidRPr="00FF70B1" w:rsidRDefault="00684DAE" w:rsidP="007A027C">
          <w:pPr>
            <w:ind w:left="480" w:right="240" w:firstLine="420"/>
            <w:rPr>
              <w:rFonts w:ascii="宋体" w:hAnsi="宋体"/>
            </w:rPr>
          </w:pPr>
          <w:r>
            <w:rPr>
              <w:rFonts w:ascii="黑体" w:eastAsia="黑体" w:hAnsi="黑体"/>
              <w:noProof/>
              <w:sz w:val="21"/>
            </w:rPr>
            <w:fldChar w:fldCharType="end"/>
          </w:r>
        </w:p>
      </w:sdtContent>
    </w:sdt>
    <w:p w14:paraId="3298ACB0" w14:textId="77777777" w:rsidR="00197A77" w:rsidRDefault="00197A77" w:rsidP="00197A77">
      <w:pPr>
        <w:ind w:left="480" w:right="240" w:firstLine="480"/>
      </w:pPr>
    </w:p>
    <w:p w14:paraId="2625ACB6" w14:textId="77777777" w:rsidR="00164463" w:rsidRDefault="00164463" w:rsidP="00197A77">
      <w:pPr>
        <w:ind w:left="480" w:right="240" w:firstLine="480"/>
      </w:pPr>
    </w:p>
    <w:p w14:paraId="0E5F949E" w14:textId="77777777" w:rsidR="00164463" w:rsidRDefault="00164463" w:rsidP="00197A77">
      <w:pPr>
        <w:ind w:left="480" w:right="240" w:firstLine="480"/>
      </w:pPr>
    </w:p>
    <w:p w14:paraId="03D5245B" w14:textId="77777777" w:rsidR="00164463" w:rsidRDefault="00164463" w:rsidP="00197A77">
      <w:pPr>
        <w:ind w:left="480" w:right="240" w:firstLine="480"/>
      </w:pPr>
    </w:p>
    <w:p w14:paraId="22E057F4" w14:textId="77777777" w:rsidR="00B62EA8" w:rsidRPr="00B62EA8" w:rsidRDefault="00537D4B" w:rsidP="00B62EA8">
      <w:pPr>
        <w:widowControl/>
        <w:ind w:left="480" w:right="240" w:firstLineChars="177" w:firstLine="426"/>
        <w:rPr>
          <w:rFonts w:ascii="宋体" w:hAnsi="Courier New" w:cs="幼圆"/>
          <w:b/>
          <w:color w:val="FF0000"/>
        </w:rPr>
      </w:pPr>
      <w:r>
        <w:rPr>
          <w:rFonts w:ascii="宋体" w:hAnsi="Courier New" w:cs="幼圆" w:hint="eastAsia"/>
          <w:b/>
          <w:color w:val="FF0000"/>
        </w:rPr>
        <w:lastRenderedPageBreak/>
        <w:t>目录</w:t>
      </w:r>
      <w:r w:rsidR="00B62EA8" w:rsidRPr="00B62EA8">
        <w:rPr>
          <w:rFonts w:ascii="宋体" w:hAnsi="Courier New" w:cs="幼圆" w:hint="eastAsia"/>
          <w:b/>
          <w:color w:val="FF0000"/>
        </w:rPr>
        <w:t>需</w:t>
      </w:r>
      <w:r>
        <w:rPr>
          <w:rFonts w:ascii="宋体" w:hAnsi="Courier New" w:cs="幼圆" w:hint="eastAsia"/>
          <w:b/>
          <w:color w:val="FF0000"/>
        </w:rPr>
        <w:t>奇数页另起</w:t>
      </w:r>
    </w:p>
    <w:p w14:paraId="139AFB84" w14:textId="77777777" w:rsidR="006E0307" w:rsidRDefault="006E0307" w:rsidP="00197A77">
      <w:pPr>
        <w:ind w:left="480" w:right="240" w:firstLine="480"/>
      </w:pPr>
    </w:p>
    <w:p w14:paraId="3BAFC28E" w14:textId="77777777" w:rsidR="00C75960" w:rsidRDefault="00C75960" w:rsidP="00197A77">
      <w:pPr>
        <w:ind w:left="480" w:right="240" w:firstLine="480"/>
      </w:pPr>
    </w:p>
    <w:p w14:paraId="60C7A5FD" w14:textId="77777777" w:rsidR="00417C0B" w:rsidRDefault="00C75960" w:rsidP="00197A77">
      <w:pPr>
        <w:ind w:left="480" w:right="240" w:firstLine="480"/>
        <w:rPr>
          <w:color w:val="FF0000"/>
        </w:rPr>
      </w:pPr>
      <w:r w:rsidRPr="00C75960">
        <w:rPr>
          <w:rFonts w:hint="eastAsia"/>
          <w:color w:val="FF0000"/>
        </w:rPr>
        <w:t>注：目录从第</w:t>
      </w:r>
      <w:r w:rsidRPr="00C75960">
        <w:rPr>
          <w:rFonts w:hint="eastAsia"/>
          <w:color w:val="FF0000"/>
        </w:rPr>
        <w:t>1</w:t>
      </w:r>
      <w:r w:rsidR="00B62EA8">
        <w:rPr>
          <w:rFonts w:hint="eastAsia"/>
          <w:color w:val="FF0000"/>
        </w:rPr>
        <w:t>章开始</w:t>
      </w:r>
    </w:p>
    <w:p w14:paraId="6637C408" w14:textId="77777777" w:rsidR="008415DA" w:rsidRDefault="008415DA" w:rsidP="00197A77">
      <w:pPr>
        <w:ind w:left="480" w:right="240" w:firstLine="480"/>
        <w:rPr>
          <w:color w:val="FF0000"/>
        </w:rPr>
        <w:sectPr w:rsidR="008415DA" w:rsidSect="008415DA">
          <w:headerReference w:type="even" r:id="rId17"/>
          <w:headerReference w:type="first" r:id="rId18"/>
          <w:footnotePr>
            <w:numFmt w:val="decimalEnclosedCircleChinese"/>
            <w:numRestart w:val="eachPage"/>
          </w:footnotePr>
          <w:type w:val="oddPage"/>
          <w:pgSz w:w="11906" w:h="16838" w:code="9"/>
          <w:pgMar w:top="1701" w:right="1474" w:bottom="1418" w:left="1474" w:header="1134" w:footer="992" w:gutter="0"/>
          <w:pgNumType w:fmt="upperRoman"/>
          <w:cols w:space="425"/>
          <w:titlePg/>
          <w:docGrid w:type="lines" w:linePitch="326"/>
        </w:sectPr>
      </w:pPr>
    </w:p>
    <w:p w14:paraId="0468610B" w14:textId="77777777" w:rsidR="00417C0B" w:rsidRPr="000C36A5" w:rsidRDefault="00417C0B" w:rsidP="000C36A5">
      <w:pPr>
        <w:pStyle w:val="1"/>
      </w:pPr>
      <w:bookmarkStart w:id="29" w:name="_Toc86140598"/>
      <w:r w:rsidRPr="000C36A5">
        <w:rPr>
          <w:rFonts w:hint="eastAsia"/>
        </w:rPr>
        <w:lastRenderedPageBreak/>
        <w:t>第</w:t>
      </w:r>
      <w:r w:rsidR="002D2A4C" w:rsidRPr="000C36A5">
        <w:rPr>
          <w:rFonts w:hint="eastAsia"/>
        </w:rPr>
        <w:t>一</w:t>
      </w:r>
      <w:r w:rsidRPr="000C36A5">
        <w:rPr>
          <w:rFonts w:hint="eastAsia"/>
        </w:rPr>
        <w:t xml:space="preserve">章 </w:t>
      </w:r>
      <w:r w:rsidR="00BA3919" w:rsidRPr="000C36A5">
        <w:rPr>
          <w:rFonts w:hint="eastAsia"/>
        </w:rPr>
        <w:t xml:space="preserve"> </w:t>
      </w:r>
      <w:r w:rsidRPr="000C36A5">
        <w:rPr>
          <w:rFonts w:hint="eastAsia"/>
        </w:rPr>
        <w:t>引言</w:t>
      </w:r>
      <w:r w:rsidR="007D3537" w:rsidRPr="000C36A5">
        <w:rPr>
          <w:rStyle w:val="ae"/>
        </w:rPr>
        <w:footnoteReference w:id="3"/>
      </w:r>
      <w:bookmarkEnd w:id="29"/>
    </w:p>
    <w:p w14:paraId="335F9952" w14:textId="77777777" w:rsidR="00E04D6F" w:rsidRPr="00E04D6F" w:rsidRDefault="00E04D6F" w:rsidP="00C47294">
      <w:pPr>
        <w:ind w:firstLine="480"/>
      </w:pPr>
      <w:r w:rsidRPr="00E04D6F">
        <w:rPr>
          <w:rFonts w:hint="eastAsia"/>
        </w:rPr>
        <w:t>自</w:t>
      </w:r>
      <w:r w:rsidRPr="00E04D6F">
        <w:t>20</w:t>
      </w:r>
      <w:r w:rsidRPr="00E04D6F">
        <w:rPr>
          <w:rFonts w:hint="eastAsia"/>
        </w:rPr>
        <w:t>世纪</w:t>
      </w:r>
      <w:r w:rsidRPr="00E04D6F">
        <w:t>50</w:t>
      </w:r>
      <w:r w:rsidRPr="00E04D6F">
        <w:rPr>
          <w:rFonts w:hint="eastAsia"/>
        </w:rPr>
        <w:t>年代后期集成电路问世以来，固体电子器件的小型化和集成度便在高速、低能耗、和高存储密度的要求下持续迅速地提高。半导体集成电路经过近几十年来的发展，在</w:t>
      </w:r>
      <w:r w:rsidRPr="00E04D6F">
        <w:t>Moore</w:t>
      </w:r>
      <w:r w:rsidRPr="00E04D6F">
        <w:rPr>
          <w:rFonts w:hint="eastAsia"/>
        </w:rPr>
        <w:t>定律“大约每</w:t>
      </w:r>
      <w:r w:rsidRPr="00E04D6F">
        <w:t>18</w:t>
      </w:r>
      <w:r w:rsidRPr="00E04D6F">
        <w:rPr>
          <w:rFonts w:hint="eastAsia"/>
        </w:rPr>
        <w:t>个月芯片的集成度增加一倍”的预言推动下，硅基微电子芯片的特征线宽已经从</w:t>
      </w:r>
      <w:r w:rsidRPr="00B51F78">
        <w:t>Intel</w:t>
      </w:r>
      <w:r w:rsidRPr="00E04D6F">
        <w:rPr>
          <w:rFonts w:hint="eastAsia"/>
        </w:rPr>
        <w:t>第一代处理器的</w:t>
      </w:r>
      <w:r w:rsidRPr="00B51F78">
        <w:t>10μm</w:t>
      </w:r>
      <w:r w:rsidRPr="00E04D6F">
        <w:rPr>
          <w:rFonts w:hint="eastAsia"/>
        </w:rPr>
        <w:t>缩小到了</w:t>
      </w:r>
      <w:r w:rsidRPr="00E04D6F">
        <w:t>2011</w:t>
      </w:r>
      <w:r w:rsidRPr="00E04D6F">
        <w:rPr>
          <w:rFonts w:hint="eastAsia"/>
        </w:rPr>
        <w:t>年应用于第三代</w:t>
      </w:r>
      <w:r w:rsidRPr="00B51F78">
        <w:t>Core</w:t>
      </w:r>
      <w:r w:rsidRPr="00E04D6F">
        <w:rPr>
          <w:rFonts w:hint="eastAsia"/>
        </w:rPr>
        <w:t>处理器的</w:t>
      </w:r>
      <w:r w:rsidRPr="00B51F78">
        <w:t>22nm</w:t>
      </w:r>
      <w:r w:rsidR="00B51F78" w:rsidRPr="00B51F78">
        <w:rPr>
          <w:vertAlign w:val="superscript"/>
        </w:rPr>
        <w:t>[</w:t>
      </w:r>
      <w:r w:rsidRPr="00B51F78">
        <w:rPr>
          <w:vertAlign w:val="superscript"/>
        </w:rPr>
        <w:t>1,2</w:t>
      </w:r>
      <w:r w:rsidR="00B51F78" w:rsidRPr="00B51F78">
        <w:rPr>
          <w:vertAlign w:val="superscript"/>
        </w:rPr>
        <w:t>]</w:t>
      </w:r>
      <w:r w:rsidRPr="00E04D6F">
        <w:rPr>
          <w:rFonts w:hint="eastAsia"/>
        </w:rPr>
        <w:t>，目前正在向</w:t>
      </w:r>
      <w:r w:rsidRPr="00E04D6F">
        <w:rPr>
          <w:rFonts w:hint="eastAsia"/>
        </w:rPr>
        <w:t>14</w:t>
      </w:r>
      <w:r w:rsidRPr="00B51F78">
        <w:t>nm</w:t>
      </w:r>
      <w:r w:rsidRPr="00E04D6F">
        <w:rPr>
          <w:rFonts w:hint="eastAsia"/>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sidR="00B51F78" w:rsidRPr="00B51F78">
        <w:rPr>
          <w:vertAlign w:val="superscript"/>
        </w:rPr>
        <w:t>[</w:t>
      </w:r>
      <w:r w:rsidRPr="00B51F78">
        <w:rPr>
          <w:vertAlign w:val="superscript"/>
        </w:rPr>
        <w:t>3</w:t>
      </w:r>
      <w:r w:rsidR="00B51F78" w:rsidRPr="00B51F78">
        <w:rPr>
          <w:vertAlign w:val="superscript"/>
        </w:rPr>
        <w:t>-</w:t>
      </w:r>
      <w:r w:rsidRPr="00B51F78">
        <w:rPr>
          <w:vertAlign w:val="superscript"/>
        </w:rPr>
        <w:t>5</w:t>
      </w:r>
      <w:r w:rsidR="00B51F78" w:rsidRPr="00B51F78">
        <w:rPr>
          <w:vertAlign w:val="superscript"/>
        </w:rPr>
        <w:t>]</w:t>
      </w:r>
      <w:r w:rsidRPr="00E04D6F">
        <w:rPr>
          <w:rFonts w:hint="eastAsia"/>
        </w:rPr>
        <w:t>。</w:t>
      </w:r>
    </w:p>
    <w:p w14:paraId="7589ACB6" w14:textId="77777777" w:rsidR="00E04D6F" w:rsidRDefault="00B51F78" w:rsidP="00E04D6F">
      <w:pPr>
        <w:ind w:left="480" w:right="240" w:firstLineChars="177" w:firstLine="425"/>
      </w:pPr>
      <w:r>
        <w:t>……</w:t>
      </w:r>
      <w:r w:rsidR="00626396">
        <w:t>…</w:t>
      </w:r>
      <w:r w:rsidR="00626396">
        <w:rPr>
          <w:rFonts w:hint="eastAsia"/>
        </w:rPr>
        <w:t>.</w:t>
      </w:r>
    </w:p>
    <w:p w14:paraId="3DB3BEB9" w14:textId="77777777" w:rsidR="00B51F78" w:rsidRPr="006E78C3" w:rsidRDefault="00B51F78" w:rsidP="00A07DE1">
      <w:pPr>
        <w:pStyle w:val="2"/>
      </w:pPr>
      <w:bookmarkStart w:id="30" w:name="_Toc86140599"/>
      <w:r w:rsidRPr="00BA3919">
        <w:rPr>
          <w:rFonts w:ascii="Times New Roman" w:hAnsi="Times New Roman"/>
        </w:rPr>
        <w:t>1.1</w:t>
      </w:r>
      <w:r w:rsidRPr="006E78C3">
        <w:t xml:space="preserve"> </w:t>
      </w:r>
      <w:r w:rsidR="00BA3919">
        <w:rPr>
          <w:rFonts w:hint="eastAsia"/>
        </w:rPr>
        <w:t xml:space="preserve"> </w:t>
      </w:r>
      <w:r w:rsidRPr="006E78C3">
        <w:rPr>
          <w:rFonts w:cs="宋体" w:hint="eastAsia"/>
        </w:rPr>
        <w:t>Ⅲ</w:t>
      </w:r>
      <w:r w:rsidRPr="006E78C3">
        <w:t>族氮化物（</w:t>
      </w:r>
      <w:proofErr w:type="spellStart"/>
      <w:r w:rsidRPr="006E78C3">
        <w:t>GaN</w:t>
      </w:r>
      <w:proofErr w:type="spellEnd"/>
      <w:r w:rsidRPr="006E78C3">
        <w:t xml:space="preserve"> 基半导体）材料的基本性质</w:t>
      </w:r>
      <w:bookmarkEnd w:id="30"/>
    </w:p>
    <w:p w14:paraId="33A89BBF" w14:textId="77777777" w:rsidR="00E04D6F" w:rsidRDefault="007D3537" w:rsidP="007D3537">
      <w:pPr>
        <w:ind w:left="480" w:right="240" w:firstLineChars="177" w:firstLine="425"/>
      </w:pPr>
      <w:r w:rsidRPr="007D3537">
        <w:rPr>
          <w:rFonts w:hint="eastAsia"/>
        </w:rPr>
        <w:t>Ⅲ族氮化物是一类具有宽带隙、强极化和铁电性的半导体材料。</w:t>
      </w:r>
      <w:r>
        <w:rPr>
          <w:rFonts w:hint="eastAsia"/>
        </w:rPr>
        <w:t>常见的</w:t>
      </w:r>
      <w:r w:rsidRPr="007D3537">
        <w:rPr>
          <w:rFonts w:ascii="宋体" w:hAnsi="宋体" w:cs="宋体" w:hint="eastAsia"/>
        </w:rPr>
        <w:t>Ⅲ</w:t>
      </w:r>
      <w:r>
        <w:rPr>
          <w:rFonts w:hint="eastAsia"/>
        </w:rPr>
        <w:t>族氮化物如</w:t>
      </w:r>
      <w:proofErr w:type="spellStart"/>
      <w:r>
        <w:rPr>
          <w:rFonts w:hint="eastAsia"/>
        </w:rPr>
        <w:t>AlN</w:t>
      </w:r>
      <w:proofErr w:type="spellEnd"/>
      <w:r>
        <w:rPr>
          <w:rFonts w:hint="eastAsia"/>
        </w:rPr>
        <w:t>、</w:t>
      </w:r>
      <w:proofErr w:type="spellStart"/>
      <w:r>
        <w:rPr>
          <w:rFonts w:hint="eastAsia"/>
        </w:rPr>
        <w:t>GaN</w:t>
      </w:r>
      <w:proofErr w:type="spellEnd"/>
      <w:r>
        <w:rPr>
          <w:rFonts w:hint="eastAsia"/>
        </w:rPr>
        <w:t>和</w:t>
      </w:r>
      <w:proofErr w:type="spellStart"/>
      <w:r>
        <w:rPr>
          <w:rFonts w:hint="eastAsia"/>
        </w:rPr>
        <w:t>InN</w:t>
      </w:r>
      <w:proofErr w:type="spellEnd"/>
      <w:r>
        <w:rPr>
          <w:rFonts w:hint="eastAsia"/>
        </w:rPr>
        <w:t>都是直接带隙半导体</w:t>
      </w:r>
      <w:r>
        <w:t>……</w:t>
      </w:r>
    </w:p>
    <w:p w14:paraId="666BAE60" w14:textId="77777777" w:rsidR="00E04D6F" w:rsidRDefault="007D3537" w:rsidP="00E04D6F">
      <w:pPr>
        <w:ind w:left="480" w:right="240" w:firstLineChars="177" w:firstLine="425"/>
      </w:pPr>
      <w:r>
        <w:t>…………</w:t>
      </w:r>
      <w:r>
        <w:rPr>
          <w:rFonts w:hint="eastAsia"/>
        </w:rPr>
        <w:t>.</w:t>
      </w:r>
    </w:p>
    <w:p w14:paraId="4C0D775C" w14:textId="77777777" w:rsidR="00E04D6F" w:rsidRDefault="007D3537" w:rsidP="00E04D6F">
      <w:pPr>
        <w:ind w:left="480" w:right="240" w:firstLineChars="177" w:firstLine="425"/>
      </w:pPr>
      <w:r>
        <w:t>…………</w:t>
      </w:r>
      <w:r>
        <w:rPr>
          <w:rFonts w:hint="eastAsia"/>
        </w:rPr>
        <w:t>.</w:t>
      </w:r>
    </w:p>
    <w:p w14:paraId="3BA8E022" w14:textId="77777777" w:rsidR="007D3537" w:rsidRPr="006E78C3" w:rsidRDefault="007D3537" w:rsidP="00A07DE1">
      <w:pPr>
        <w:pStyle w:val="3"/>
        <w:rPr>
          <w:b/>
        </w:rPr>
      </w:pPr>
      <w:bookmarkStart w:id="31" w:name="_Toc86140600"/>
      <w:r w:rsidRPr="00BA3919">
        <w:t>1.1.1</w:t>
      </w:r>
      <w:r w:rsidRPr="006E78C3">
        <w:rPr>
          <w:rFonts w:hint="eastAsia"/>
        </w:rPr>
        <w:t xml:space="preserve"> </w:t>
      </w:r>
      <w:r w:rsidR="00BA3919">
        <w:rPr>
          <w:rFonts w:hint="eastAsia"/>
        </w:rPr>
        <w:t xml:space="preserve"> </w:t>
      </w:r>
      <w:r w:rsidRPr="006E78C3">
        <w:rPr>
          <w:rFonts w:hint="eastAsia"/>
        </w:rPr>
        <w:t>Ⅲ族氮化物半导体的晶体结构</w:t>
      </w:r>
      <w:bookmarkEnd w:id="31"/>
    </w:p>
    <w:p w14:paraId="58AB5EC7" w14:textId="77777777" w:rsidR="00B73EFF" w:rsidRDefault="00626396" w:rsidP="00B73EFF">
      <w:pPr>
        <w:ind w:left="480" w:right="240" w:firstLine="480"/>
      </w:pPr>
      <w:r>
        <w:t>…………</w:t>
      </w:r>
      <w:r>
        <w:rPr>
          <w:rFonts w:hint="eastAsia"/>
        </w:rPr>
        <w:t>.</w:t>
      </w:r>
    </w:p>
    <w:p w14:paraId="415FDDBF" w14:textId="77777777" w:rsidR="00537D4B" w:rsidRDefault="00537D4B" w:rsidP="00B73EFF">
      <w:pPr>
        <w:ind w:left="480" w:right="240" w:firstLine="480"/>
      </w:pPr>
    </w:p>
    <w:p w14:paraId="15CABFFB" w14:textId="77777777" w:rsidR="00537D4B" w:rsidRDefault="00537D4B" w:rsidP="00B73EFF">
      <w:pPr>
        <w:ind w:left="480" w:right="240" w:firstLine="480"/>
      </w:pPr>
    </w:p>
    <w:p w14:paraId="1E33C0A0" w14:textId="77777777" w:rsidR="008415DA" w:rsidRDefault="00537D4B" w:rsidP="00B73EFF">
      <w:pPr>
        <w:ind w:left="480" w:right="240" w:firstLine="482"/>
        <w:rPr>
          <w:b/>
          <w:color w:val="FF0000"/>
        </w:rPr>
        <w:sectPr w:rsidR="008415DA" w:rsidSect="008415DA">
          <w:headerReference w:type="first" r:id="rId19"/>
          <w:footnotePr>
            <w:numFmt w:val="decimalEnclosedCircleChinese"/>
            <w:numRestart w:val="eachPage"/>
          </w:footnotePr>
          <w:type w:val="oddPage"/>
          <w:pgSz w:w="11906" w:h="16838" w:code="9"/>
          <w:pgMar w:top="1701" w:right="1474" w:bottom="1418" w:left="1474" w:header="1134" w:footer="992" w:gutter="0"/>
          <w:pgNumType w:start="1"/>
          <w:cols w:space="425"/>
          <w:titlePg/>
          <w:docGrid w:type="lines" w:linePitch="326"/>
        </w:sectPr>
      </w:pPr>
      <w:proofErr w:type="gramStart"/>
      <w:r w:rsidRPr="00537D4B">
        <w:rPr>
          <w:rFonts w:hint="eastAsia"/>
          <w:b/>
          <w:color w:val="FF0000"/>
        </w:rPr>
        <w:t>第一章需奇数</w:t>
      </w:r>
      <w:proofErr w:type="gramEnd"/>
      <w:r w:rsidRPr="00537D4B">
        <w:rPr>
          <w:rFonts w:hint="eastAsia"/>
          <w:b/>
          <w:color w:val="FF0000"/>
        </w:rPr>
        <w:t>页另起。</w:t>
      </w:r>
    </w:p>
    <w:p w14:paraId="427175B1" w14:textId="77777777" w:rsidR="002E1C57" w:rsidRPr="00980DAF" w:rsidRDefault="002E1C57" w:rsidP="00B73EFF">
      <w:pPr>
        <w:pStyle w:val="1"/>
        <w:rPr>
          <w:b/>
        </w:rPr>
      </w:pPr>
      <w:bookmarkStart w:id="32" w:name="_Toc86140601"/>
      <w:r w:rsidRPr="00980DAF">
        <w:rPr>
          <w:rFonts w:hint="eastAsia"/>
        </w:rPr>
        <w:lastRenderedPageBreak/>
        <w:t>第</w:t>
      </w:r>
      <w:r w:rsidR="00B73EFF">
        <w:rPr>
          <w:rFonts w:ascii="Times New Roman" w:hAnsi="Times New Roman" w:hint="eastAsia"/>
        </w:rPr>
        <w:t>二</w:t>
      </w:r>
      <w:r w:rsidRPr="00980DAF">
        <w:rPr>
          <w:rFonts w:hint="eastAsia"/>
        </w:rPr>
        <w:t xml:space="preserve">章 </w:t>
      </w:r>
      <w:r>
        <w:rPr>
          <w:rFonts w:hint="eastAsia"/>
        </w:rPr>
        <w:t xml:space="preserve"> </w:t>
      </w:r>
      <w:r w:rsidRPr="00980DAF">
        <w:rPr>
          <w:rFonts w:hint="eastAsia"/>
        </w:rPr>
        <w:t>图表示例</w:t>
      </w:r>
      <w:r>
        <w:rPr>
          <w:rStyle w:val="ae"/>
        </w:rPr>
        <w:footnoteReference w:id="4"/>
      </w:r>
      <w:bookmarkEnd w:id="32"/>
    </w:p>
    <w:p w14:paraId="15BCF0A7" w14:textId="77777777" w:rsidR="002E1C57" w:rsidRDefault="002E1C57" w:rsidP="002E1C57">
      <w:pPr>
        <w:spacing w:line="240" w:lineRule="auto"/>
        <w:ind w:right="240" w:firstLineChars="0" w:firstLine="0"/>
        <w:jc w:val="center"/>
        <w:rPr>
          <w:rFonts w:ascii="宋体" w:hAnsi="宋体"/>
        </w:rPr>
      </w:pPr>
    </w:p>
    <w:p w14:paraId="0C68F8FC" w14:textId="77777777" w:rsidR="002E1C57" w:rsidRDefault="002E1C57" w:rsidP="002E1C57">
      <w:pPr>
        <w:spacing w:line="240" w:lineRule="auto"/>
        <w:ind w:right="240" w:firstLineChars="0" w:firstLine="0"/>
        <w:jc w:val="center"/>
        <w:rPr>
          <w:rFonts w:ascii="宋体" w:hAnsi="宋体"/>
        </w:rPr>
      </w:pPr>
    </w:p>
    <w:p w14:paraId="32248582" w14:textId="77777777" w:rsidR="002E1C57" w:rsidRPr="00EE53B0" w:rsidRDefault="002E1C57" w:rsidP="002E1C57">
      <w:pPr>
        <w:pStyle w:val="5"/>
      </w:pPr>
      <w:r w:rsidRPr="00EE53B0">
        <w:rPr>
          <w:rFonts w:hint="eastAsia"/>
          <w:noProof/>
        </w:rPr>
        <w:drawing>
          <wp:inline distT="0" distB="0" distL="0" distR="0" wp14:anchorId="5798475C" wp14:editId="07F66DBD">
            <wp:extent cx="5688000" cy="2703600"/>
            <wp:effectExtent l="0" t="0" r="825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8000" cy="2703600"/>
                    </a:xfrm>
                    <a:prstGeom prst="rect">
                      <a:avLst/>
                    </a:prstGeom>
                    <a:noFill/>
                    <a:ln>
                      <a:noFill/>
                    </a:ln>
                  </pic:spPr>
                </pic:pic>
              </a:graphicData>
            </a:graphic>
          </wp:inline>
        </w:drawing>
      </w:r>
    </w:p>
    <w:p w14:paraId="3E229B47" w14:textId="77777777" w:rsidR="002E1C57" w:rsidRDefault="002E1C57" w:rsidP="003400A9">
      <w:pPr>
        <w:pStyle w:val="5"/>
        <w:spacing w:before="0" w:after="0"/>
      </w:pPr>
      <w:r w:rsidRPr="00EE53B0">
        <w:rPr>
          <w:rFonts w:hint="eastAsia"/>
        </w:rPr>
        <w:t>图</w:t>
      </w:r>
      <w:r w:rsidRPr="00EE53B0">
        <w:t>3.15</w:t>
      </w:r>
      <w:r>
        <w:t xml:space="preserve">  </w:t>
      </w:r>
      <w:r w:rsidRPr="00EE53B0">
        <w:rPr>
          <w:rFonts w:hint="eastAsia"/>
        </w:rPr>
        <w:t>全球</w:t>
      </w:r>
      <w:r w:rsidRPr="00EE53B0">
        <w:rPr>
          <w:rFonts w:hint="eastAsia"/>
        </w:rPr>
        <w:t>NAT-CO</w:t>
      </w:r>
      <w:r w:rsidRPr="00EE53B0">
        <w:rPr>
          <w:rFonts w:hint="eastAsia"/>
          <w:vertAlign w:val="subscript"/>
        </w:rPr>
        <w:t>2</w:t>
      </w:r>
      <w:r w:rsidRPr="00EE53B0">
        <w:rPr>
          <w:rFonts w:hint="eastAsia"/>
        </w:rPr>
        <w:t>-2007</w:t>
      </w:r>
      <w:r w:rsidRPr="00EE53B0">
        <w:rPr>
          <w:rFonts w:hint="eastAsia"/>
        </w:rPr>
        <w:t>清单与</w:t>
      </w:r>
      <w:r w:rsidRPr="00EE53B0">
        <w:rPr>
          <w:rFonts w:hint="eastAsia"/>
        </w:rPr>
        <w:t>PKU-CO</w:t>
      </w:r>
      <w:r w:rsidRPr="00EE53B0">
        <w:rPr>
          <w:rFonts w:hint="eastAsia"/>
          <w:vertAlign w:val="subscript"/>
        </w:rPr>
        <w:t>2</w:t>
      </w:r>
      <w:r w:rsidRPr="00EE53B0">
        <w:rPr>
          <w:rFonts w:hint="eastAsia"/>
        </w:rPr>
        <w:t>-2007</w:t>
      </w:r>
      <w:r w:rsidRPr="00EE53B0">
        <w:rPr>
          <w:rFonts w:hint="eastAsia"/>
        </w:rPr>
        <w:t>比较的空间示意图</w:t>
      </w:r>
    </w:p>
    <w:p w14:paraId="50ABBE78" w14:textId="77777777" w:rsidR="003400A9" w:rsidRPr="003400A9" w:rsidRDefault="003400A9" w:rsidP="003400A9">
      <w:pPr>
        <w:spacing w:line="240" w:lineRule="auto"/>
        <w:ind w:firstLine="480"/>
      </w:pPr>
      <w:r>
        <w:rPr>
          <w:rFonts w:hint="eastAsia"/>
        </w:rPr>
        <w:t>SDFSDFSDFASDF</w:t>
      </w:r>
    </w:p>
    <w:p w14:paraId="67B6ECF7" w14:textId="77777777" w:rsidR="002E1C57" w:rsidRDefault="002E1C57" w:rsidP="002E1C57">
      <w:pPr>
        <w:ind w:left="480" w:right="240" w:firstLineChars="177" w:firstLine="425"/>
        <w:rPr>
          <w:rFonts w:ascii="宋体" w:hAnsi="宋体"/>
        </w:rPr>
      </w:pPr>
    </w:p>
    <w:p w14:paraId="6FADA4BB" w14:textId="77777777" w:rsidR="002E1C57" w:rsidRDefault="002E1C57" w:rsidP="002E1C57">
      <w:pPr>
        <w:ind w:left="480" w:right="240" w:firstLineChars="177" w:firstLine="425"/>
        <w:rPr>
          <w:rFonts w:ascii="宋体" w:hAnsi="宋体"/>
        </w:rPr>
      </w:pPr>
    </w:p>
    <w:p w14:paraId="73959470" w14:textId="77777777" w:rsidR="002E1C57" w:rsidRDefault="00537D4B" w:rsidP="00537D4B">
      <w:pPr>
        <w:ind w:right="240" w:firstLineChars="0" w:firstLine="0"/>
        <w:rPr>
          <w:rFonts w:ascii="宋体" w:hAnsi="宋体"/>
          <w:b/>
          <w:color w:val="FF0000"/>
        </w:rPr>
      </w:pPr>
      <w:r w:rsidRPr="00537D4B">
        <w:rPr>
          <w:rFonts w:ascii="宋体" w:hAnsi="宋体" w:hint="eastAsia"/>
          <w:b/>
          <w:color w:val="FF0000"/>
        </w:rPr>
        <w:t>第二章</w:t>
      </w:r>
      <w:r w:rsidR="00ED13EB">
        <w:rPr>
          <w:rFonts w:ascii="宋体" w:hAnsi="宋体" w:hint="eastAsia"/>
          <w:b/>
          <w:color w:val="FF0000"/>
        </w:rPr>
        <w:t>、第三章等</w:t>
      </w:r>
      <w:r w:rsidR="003C3BC4">
        <w:rPr>
          <w:rFonts w:ascii="宋体" w:hAnsi="宋体" w:hint="eastAsia"/>
          <w:b/>
          <w:color w:val="FF0000"/>
        </w:rPr>
        <w:t>每一章节均需要</w:t>
      </w:r>
      <w:r w:rsidRPr="00537D4B">
        <w:rPr>
          <w:rFonts w:ascii="宋体" w:hAnsi="宋体" w:hint="eastAsia"/>
          <w:b/>
          <w:color w:val="FF0000"/>
        </w:rPr>
        <w:t>奇数页另起</w:t>
      </w:r>
      <w:r w:rsidR="003C3BC4">
        <w:rPr>
          <w:rFonts w:ascii="宋体" w:hAnsi="宋体" w:hint="eastAsia"/>
          <w:b/>
          <w:color w:val="FF0000"/>
        </w:rPr>
        <w:t>。</w:t>
      </w:r>
    </w:p>
    <w:p w14:paraId="4C6C8C4A" w14:textId="77777777" w:rsidR="00537D4B" w:rsidRPr="00537D4B" w:rsidRDefault="00537D4B" w:rsidP="00537D4B">
      <w:pPr>
        <w:ind w:right="240" w:firstLineChars="0" w:firstLine="0"/>
        <w:rPr>
          <w:rFonts w:ascii="宋体" w:hAnsi="宋体"/>
          <w:b/>
          <w:color w:val="FF0000"/>
        </w:rPr>
      </w:pPr>
    </w:p>
    <w:p w14:paraId="7B4ED99B" w14:textId="77777777" w:rsidR="002E1C57" w:rsidRPr="002562E6" w:rsidRDefault="002E1C57" w:rsidP="002E1C57">
      <w:pPr>
        <w:pStyle w:val="7"/>
      </w:pPr>
      <w:r w:rsidRPr="002562E6">
        <w:t>表</w:t>
      </w:r>
      <w:r w:rsidRPr="00BA3919">
        <w:t>3.</w:t>
      </w:r>
      <w:r>
        <w:t xml:space="preserve">5  </w:t>
      </w:r>
      <w:r w:rsidRPr="002562E6">
        <w:t>室外细菌气溶胶香农</w:t>
      </w:r>
      <w:r w:rsidRPr="002562E6">
        <w:t>-</w:t>
      </w:r>
      <w:r w:rsidRPr="002562E6">
        <w:t>维纳指数（</w:t>
      </w:r>
      <w:r w:rsidRPr="00BA3919">
        <w:t>H</w:t>
      </w:r>
      <w:r w:rsidRPr="002562E6">
        <w:t>）和均匀性指数（</w:t>
      </w:r>
      <w:r w:rsidRPr="00BA3919">
        <w:t>E</w:t>
      </w:r>
      <w:r w:rsidRPr="002562E6">
        <w:t>）</w:t>
      </w:r>
    </w:p>
    <w:tbl>
      <w:tblPr>
        <w:tblW w:w="9647" w:type="dxa"/>
        <w:jc w:val="center"/>
        <w:tblBorders>
          <w:top w:val="single" w:sz="4" w:space="0" w:color="auto"/>
          <w:bottom w:val="single" w:sz="4" w:space="0" w:color="auto"/>
        </w:tblBorders>
        <w:tblLayout w:type="fixed"/>
        <w:tblLook w:val="04A0" w:firstRow="1" w:lastRow="0" w:firstColumn="1" w:lastColumn="0" w:noHBand="0" w:noVBand="1"/>
      </w:tblPr>
      <w:tblGrid>
        <w:gridCol w:w="567"/>
        <w:gridCol w:w="652"/>
        <w:gridCol w:w="652"/>
        <w:gridCol w:w="980"/>
        <w:gridCol w:w="658"/>
        <w:gridCol w:w="685"/>
        <w:gridCol w:w="768"/>
        <w:gridCol w:w="980"/>
        <w:gridCol w:w="669"/>
        <w:gridCol w:w="709"/>
        <w:gridCol w:w="627"/>
        <w:gridCol w:w="993"/>
        <w:gridCol w:w="707"/>
      </w:tblGrid>
      <w:tr w:rsidR="002E1C57" w:rsidRPr="00EE53B0" w14:paraId="2DB2ECAA" w14:textId="77777777" w:rsidTr="002E1C57">
        <w:trPr>
          <w:trHeight w:val="244"/>
          <w:jc w:val="center"/>
        </w:trPr>
        <w:tc>
          <w:tcPr>
            <w:tcW w:w="567" w:type="dxa"/>
            <w:vMerge w:val="restart"/>
            <w:tcBorders>
              <w:top w:val="single" w:sz="18" w:space="0" w:color="auto"/>
              <w:right w:val="nil"/>
            </w:tcBorders>
            <w:shd w:val="clear" w:color="auto" w:fill="auto"/>
            <w:noWrap/>
            <w:vAlign w:val="center"/>
            <w:hideMark/>
          </w:tcPr>
          <w:p w14:paraId="1AFF10A3" w14:textId="77777777" w:rsidR="002E1C57" w:rsidRPr="00EE53B0" w:rsidRDefault="002E1C57" w:rsidP="002E1C57">
            <w:pPr>
              <w:pStyle w:val="6"/>
              <w:jc w:val="center"/>
            </w:pPr>
          </w:p>
        </w:tc>
        <w:tc>
          <w:tcPr>
            <w:tcW w:w="2942" w:type="dxa"/>
            <w:gridSpan w:val="4"/>
            <w:tcBorders>
              <w:top w:val="single" w:sz="18" w:space="0" w:color="auto"/>
              <w:left w:val="nil"/>
              <w:bottom w:val="single" w:sz="6" w:space="0" w:color="auto"/>
              <w:right w:val="nil"/>
            </w:tcBorders>
            <w:shd w:val="clear" w:color="auto" w:fill="auto"/>
            <w:noWrap/>
            <w:vAlign w:val="center"/>
            <w:hideMark/>
          </w:tcPr>
          <w:p w14:paraId="462E0479" w14:textId="77777777" w:rsidR="002E1C57" w:rsidRPr="00EE53B0" w:rsidRDefault="002E1C57" w:rsidP="002E1C57">
            <w:pPr>
              <w:pStyle w:val="6"/>
              <w:jc w:val="center"/>
            </w:pPr>
            <w:r w:rsidRPr="00EE53B0">
              <w:t>Stage1(&gt;7.1μm)</w:t>
            </w:r>
          </w:p>
        </w:tc>
        <w:tc>
          <w:tcPr>
            <w:tcW w:w="3102" w:type="dxa"/>
            <w:gridSpan w:val="4"/>
            <w:tcBorders>
              <w:top w:val="single" w:sz="18" w:space="0" w:color="auto"/>
              <w:left w:val="nil"/>
              <w:bottom w:val="single" w:sz="6" w:space="0" w:color="auto"/>
              <w:right w:val="nil"/>
            </w:tcBorders>
            <w:vAlign w:val="center"/>
          </w:tcPr>
          <w:p w14:paraId="6E6E65D4" w14:textId="77777777" w:rsidR="002E1C57" w:rsidRPr="00EE53B0" w:rsidRDefault="002E1C57" w:rsidP="002E1C57">
            <w:pPr>
              <w:pStyle w:val="6"/>
              <w:jc w:val="center"/>
            </w:pPr>
            <w:r w:rsidRPr="00EE53B0">
              <w:t>Stage2(4.8-7.1μm)</w:t>
            </w:r>
          </w:p>
        </w:tc>
        <w:tc>
          <w:tcPr>
            <w:tcW w:w="3036" w:type="dxa"/>
            <w:gridSpan w:val="4"/>
            <w:tcBorders>
              <w:top w:val="single" w:sz="18" w:space="0" w:color="auto"/>
              <w:left w:val="nil"/>
              <w:bottom w:val="single" w:sz="6" w:space="0" w:color="auto"/>
            </w:tcBorders>
            <w:shd w:val="clear" w:color="auto" w:fill="auto"/>
            <w:noWrap/>
            <w:vAlign w:val="center"/>
            <w:hideMark/>
          </w:tcPr>
          <w:p w14:paraId="1C4567FC" w14:textId="77777777" w:rsidR="002E1C57" w:rsidRPr="00EE53B0" w:rsidRDefault="002E1C57" w:rsidP="002E1C57">
            <w:pPr>
              <w:pStyle w:val="6"/>
              <w:jc w:val="center"/>
            </w:pPr>
            <w:r w:rsidRPr="00EE53B0">
              <w:t>Stage3(3.2-4.7μm)</w:t>
            </w:r>
          </w:p>
        </w:tc>
      </w:tr>
      <w:tr w:rsidR="002E1C57" w:rsidRPr="00EE53B0" w14:paraId="0DA325E9" w14:textId="77777777" w:rsidTr="002E1C57">
        <w:trPr>
          <w:trHeight w:val="244"/>
          <w:jc w:val="center"/>
        </w:trPr>
        <w:tc>
          <w:tcPr>
            <w:tcW w:w="567" w:type="dxa"/>
            <w:vMerge/>
            <w:tcBorders>
              <w:bottom w:val="single" w:sz="6" w:space="0" w:color="auto"/>
              <w:right w:val="nil"/>
            </w:tcBorders>
            <w:shd w:val="clear" w:color="auto" w:fill="auto"/>
            <w:noWrap/>
            <w:vAlign w:val="center"/>
            <w:hideMark/>
          </w:tcPr>
          <w:p w14:paraId="442DFF7D" w14:textId="77777777" w:rsidR="002E1C57" w:rsidRPr="00EE53B0" w:rsidRDefault="002E1C57" w:rsidP="002E1C57">
            <w:pPr>
              <w:pStyle w:val="6"/>
              <w:jc w:val="center"/>
            </w:pPr>
          </w:p>
        </w:tc>
        <w:tc>
          <w:tcPr>
            <w:tcW w:w="652" w:type="dxa"/>
            <w:tcBorders>
              <w:top w:val="single" w:sz="6" w:space="0" w:color="auto"/>
              <w:left w:val="nil"/>
              <w:bottom w:val="single" w:sz="6" w:space="0" w:color="auto"/>
              <w:right w:val="nil"/>
            </w:tcBorders>
            <w:shd w:val="clear" w:color="auto" w:fill="auto"/>
            <w:noWrap/>
            <w:vAlign w:val="center"/>
            <w:hideMark/>
          </w:tcPr>
          <w:p w14:paraId="33AF2E0F" w14:textId="77777777" w:rsidR="002E1C57" w:rsidRPr="00EE53B0" w:rsidRDefault="002E1C57" w:rsidP="002E1C57">
            <w:pPr>
              <w:pStyle w:val="6"/>
              <w:jc w:val="center"/>
            </w:pPr>
            <w:r w:rsidRPr="00EE53B0">
              <w:t>Con</w:t>
            </w:r>
          </w:p>
        </w:tc>
        <w:tc>
          <w:tcPr>
            <w:tcW w:w="652" w:type="dxa"/>
            <w:tcBorders>
              <w:top w:val="single" w:sz="6" w:space="0" w:color="auto"/>
              <w:left w:val="nil"/>
              <w:bottom w:val="single" w:sz="6" w:space="0" w:color="auto"/>
              <w:right w:val="nil"/>
            </w:tcBorders>
            <w:vAlign w:val="center"/>
          </w:tcPr>
          <w:p w14:paraId="6286D282" w14:textId="77777777" w:rsidR="002E1C57" w:rsidRPr="00EE53B0" w:rsidRDefault="002E1C57" w:rsidP="002E1C57">
            <w:pPr>
              <w:pStyle w:val="6"/>
              <w:jc w:val="center"/>
            </w:pPr>
            <w:r w:rsidRPr="00EE53B0">
              <w:t>Low</w:t>
            </w:r>
          </w:p>
        </w:tc>
        <w:tc>
          <w:tcPr>
            <w:tcW w:w="980" w:type="dxa"/>
            <w:tcBorders>
              <w:top w:val="single" w:sz="6" w:space="0" w:color="auto"/>
              <w:left w:val="nil"/>
              <w:bottom w:val="single" w:sz="6" w:space="0" w:color="auto"/>
              <w:right w:val="nil"/>
            </w:tcBorders>
            <w:vAlign w:val="center"/>
          </w:tcPr>
          <w:p w14:paraId="6946B5FE" w14:textId="77777777" w:rsidR="002E1C57" w:rsidRPr="00EE53B0" w:rsidRDefault="002E1C57" w:rsidP="002E1C57">
            <w:pPr>
              <w:pStyle w:val="6"/>
              <w:jc w:val="center"/>
            </w:pPr>
            <w:r w:rsidRPr="00EE53B0">
              <w:t>Medium</w:t>
            </w:r>
          </w:p>
        </w:tc>
        <w:tc>
          <w:tcPr>
            <w:tcW w:w="658" w:type="dxa"/>
            <w:tcBorders>
              <w:top w:val="single" w:sz="6" w:space="0" w:color="auto"/>
              <w:left w:val="nil"/>
              <w:bottom w:val="single" w:sz="6" w:space="0" w:color="auto"/>
              <w:right w:val="nil"/>
            </w:tcBorders>
            <w:vAlign w:val="center"/>
          </w:tcPr>
          <w:p w14:paraId="58C0B946" w14:textId="77777777" w:rsidR="002E1C57" w:rsidRPr="00EE53B0" w:rsidRDefault="002E1C57" w:rsidP="002E1C57">
            <w:pPr>
              <w:pStyle w:val="6"/>
              <w:jc w:val="center"/>
            </w:pPr>
            <w:r w:rsidRPr="00EE53B0">
              <w:t>High</w:t>
            </w:r>
          </w:p>
        </w:tc>
        <w:tc>
          <w:tcPr>
            <w:tcW w:w="685" w:type="dxa"/>
            <w:tcBorders>
              <w:top w:val="single" w:sz="6" w:space="0" w:color="auto"/>
              <w:left w:val="nil"/>
              <w:bottom w:val="single" w:sz="6" w:space="0" w:color="auto"/>
              <w:right w:val="nil"/>
            </w:tcBorders>
            <w:vAlign w:val="center"/>
          </w:tcPr>
          <w:p w14:paraId="749090C3" w14:textId="77777777" w:rsidR="002E1C57" w:rsidRPr="00EE53B0" w:rsidRDefault="002E1C57" w:rsidP="002E1C57">
            <w:pPr>
              <w:pStyle w:val="6"/>
              <w:jc w:val="center"/>
            </w:pPr>
            <w:r w:rsidRPr="00EE53B0">
              <w:t>Con</w:t>
            </w:r>
          </w:p>
        </w:tc>
        <w:tc>
          <w:tcPr>
            <w:tcW w:w="768" w:type="dxa"/>
            <w:tcBorders>
              <w:top w:val="single" w:sz="6" w:space="0" w:color="auto"/>
              <w:left w:val="nil"/>
              <w:bottom w:val="single" w:sz="6" w:space="0" w:color="auto"/>
              <w:right w:val="nil"/>
            </w:tcBorders>
            <w:vAlign w:val="center"/>
          </w:tcPr>
          <w:p w14:paraId="690E7CFA" w14:textId="77777777" w:rsidR="002E1C57" w:rsidRPr="00EE53B0" w:rsidRDefault="002E1C57" w:rsidP="002E1C57">
            <w:pPr>
              <w:pStyle w:val="6"/>
              <w:jc w:val="center"/>
            </w:pPr>
            <w:r w:rsidRPr="00EE53B0">
              <w:t>Low</w:t>
            </w:r>
          </w:p>
        </w:tc>
        <w:tc>
          <w:tcPr>
            <w:tcW w:w="980" w:type="dxa"/>
            <w:tcBorders>
              <w:top w:val="single" w:sz="6" w:space="0" w:color="auto"/>
              <w:left w:val="nil"/>
              <w:bottom w:val="single" w:sz="6" w:space="0" w:color="auto"/>
              <w:right w:val="nil"/>
            </w:tcBorders>
            <w:shd w:val="clear" w:color="auto" w:fill="auto"/>
            <w:noWrap/>
            <w:vAlign w:val="center"/>
            <w:hideMark/>
          </w:tcPr>
          <w:p w14:paraId="6BDD71A3" w14:textId="77777777" w:rsidR="002E1C57" w:rsidRPr="00EE53B0" w:rsidRDefault="002E1C57" w:rsidP="002E1C57">
            <w:pPr>
              <w:pStyle w:val="6"/>
              <w:jc w:val="center"/>
            </w:pPr>
            <w:r w:rsidRPr="00EE53B0">
              <w:t>Medium</w:t>
            </w:r>
          </w:p>
        </w:tc>
        <w:tc>
          <w:tcPr>
            <w:tcW w:w="669" w:type="dxa"/>
            <w:tcBorders>
              <w:top w:val="single" w:sz="6" w:space="0" w:color="auto"/>
              <w:left w:val="nil"/>
              <w:bottom w:val="single" w:sz="6" w:space="0" w:color="auto"/>
              <w:right w:val="nil"/>
            </w:tcBorders>
            <w:shd w:val="clear" w:color="auto" w:fill="auto"/>
            <w:noWrap/>
            <w:vAlign w:val="center"/>
            <w:hideMark/>
          </w:tcPr>
          <w:p w14:paraId="295D6CDB" w14:textId="77777777" w:rsidR="002E1C57" w:rsidRPr="00EE53B0" w:rsidRDefault="002E1C57" w:rsidP="002E1C57">
            <w:pPr>
              <w:pStyle w:val="6"/>
              <w:jc w:val="center"/>
            </w:pPr>
            <w:r w:rsidRPr="00EE53B0">
              <w:t>High</w:t>
            </w:r>
          </w:p>
        </w:tc>
        <w:tc>
          <w:tcPr>
            <w:tcW w:w="709" w:type="dxa"/>
            <w:tcBorders>
              <w:top w:val="single" w:sz="6" w:space="0" w:color="auto"/>
              <w:left w:val="nil"/>
              <w:bottom w:val="single" w:sz="6" w:space="0" w:color="auto"/>
              <w:right w:val="nil"/>
            </w:tcBorders>
            <w:shd w:val="clear" w:color="auto" w:fill="auto"/>
            <w:noWrap/>
            <w:vAlign w:val="center"/>
            <w:hideMark/>
          </w:tcPr>
          <w:p w14:paraId="0025E41B" w14:textId="77777777" w:rsidR="002E1C57" w:rsidRPr="00EE53B0" w:rsidRDefault="002E1C57" w:rsidP="002E1C57">
            <w:pPr>
              <w:pStyle w:val="6"/>
              <w:jc w:val="center"/>
            </w:pPr>
            <w:r w:rsidRPr="00EE53B0">
              <w:t>Con</w:t>
            </w:r>
          </w:p>
        </w:tc>
        <w:tc>
          <w:tcPr>
            <w:tcW w:w="627" w:type="dxa"/>
            <w:tcBorders>
              <w:top w:val="single" w:sz="6" w:space="0" w:color="auto"/>
              <w:left w:val="nil"/>
              <w:bottom w:val="single" w:sz="6" w:space="0" w:color="auto"/>
              <w:right w:val="nil"/>
            </w:tcBorders>
            <w:shd w:val="clear" w:color="auto" w:fill="auto"/>
            <w:noWrap/>
            <w:vAlign w:val="center"/>
            <w:hideMark/>
          </w:tcPr>
          <w:p w14:paraId="48AC8B6B" w14:textId="77777777" w:rsidR="002E1C57" w:rsidRPr="00EE53B0" w:rsidRDefault="002E1C57" w:rsidP="002E1C57">
            <w:pPr>
              <w:pStyle w:val="6"/>
              <w:jc w:val="center"/>
            </w:pPr>
            <w:r w:rsidRPr="00EE53B0">
              <w:t>Low</w:t>
            </w:r>
          </w:p>
        </w:tc>
        <w:tc>
          <w:tcPr>
            <w:tcW w:w="993" w:type="dxa"/>
            <w:tcBorders>
              <w:top w:val="single" w:sz="6" w:space="0" w:color="auto"/>
              <w:left w:val="nil"/>
              <w:bottom w:val="single" w:sz="6" w:space="0" w:color="auto"/>
              <w:right w:val="nil"/>
            </w:tcBorders>
            <w:shd w:val="clear" w:color="auto" w:fill="auto"/>
            <w:noWrap/>
            <w:vAlign w:val="center"/>
            <w:hideMark/>
          </w:tcPr>
          <w:p w14:paraId="1E6D56C6" w14:textId="77777777" w:rsidR="002E1C57" w:rsidRPr="00EE53B0" w:rsidRDefault="002E1C57" w:rsidP="002E1C57">
            <w:pPr>
              <w:pStyle w:val="6"/>
              <w:jc w:val="center"/>
            </w:pPr>
            <w:r w:rsidRPr="00EE53B0">
              <w:t>Medium</w:t>
            </w:r>
          </w:p>
        </w:tc>
        <w:tc>
          <w:tcPr>
            <w:tcW w:w="707" w:type="dxa"/>
            <w:tcBorders>
              <w:top w:val="single" w:sz="6" w:space="0" w:color="auto"/>
              <w:left w:val="nil"/>
              <w:bottom w:val="single" w:sz="6" w:space="0" w:color="auto"/>
            </w:tcBorders>
            <w:shd w:val="clear" w:color="auto" w:fill="auto"/>
            <w:noWrap/>
            <w:vAlign w:val="center"/>
            <w:hideMark/>
          </w:tcPr>
          <w:p w14:paraId="63A6B60E" w14:textId="77777777" w:rsidR="002E1C57" w:rsidRPr="00EE53B0" w:rsidRDefault="002E1C57" w:rsidP="002E1C57">
            <w:pPr>
              <w:pStyle w:val="6"/>
              <w:jc w:val="center"/>
            </w:pPr>
            <w:r w:rsidRPr="00EE53B0">
              <w:t>High</w:t>
            </w:r>
          </w:p>
        </w:tc>
      </w:tr>
      <w:tr w:rsidR="002E1C57" w:rsidRPr="00EE53B0" w14:paraId="73A88CF1" w14:textId="77777777" w:rsidTr="002E1C57">
        <w:trPr>
          <w:trHeight w:val="244"/>
          <w:jc w:val="center"/>
        </w:trPr>
        <w:tc>
          <w:tcPr>
            <w:tcW w:w="567" w:type="dxa"/>
            <w:tcBorders>
              <w:top w:val="single" w:sz="6" w:space="0" w:color="auto"/>
              <w:bottom w:val="nil"/>
              <w:right w:val="nil"/>
            </w:tcBorders>
            <w:shd w:val="clear" w:color="auto" w:fill="auto"/>
            <w:noWrap/>
            <w:vAlign w:val="center"/>
            <w:hideMark/>
          </w:tcPr>
          <w:p w14:paraId="46F2018F" w14:textId="77777777" w:rsidR="002E1C57" w:rsidRPr="00EE53B0" w:rsidRDefault="002E1C57" w:rsidP="002E1C57">
            <w:pPr>
              <w:pStyle w:val="6"/>
              <w:jc w:val="center"/>
            </w:pPr>
            <w:r w:rsidRPr="00EE53B0">
              <w:t>H</w:t>
            </w:r>
          </w:p>
        </w:tc>
        <w:tc>
          <w:tcPr>
            <w:tcW w:w="652" w:type="dxa"/>
            <w:tcBorders>
              <w:top w:val="single" w:sz="6" w:space="0" w:color="auto"/>
              <w:left w:val="nil"/>
              <w:bottom w:val="nil"/>
              <w:right w:val="nil"/>
            </w:tcBorders>
            <w:shd w:val="clear" w:color="auto" w:fill="auto"/>
            <w:noWrap/>
            <w:vAlign w:val="center"/>
            <w:hideMark/>
          </w:tcPr>
          <w:p w14:paraId="4D32A157" w14:textId="77777777" w:rsidR="002E1C57" w:rsidRPr="00EE53B0" w:rsidRDefault="002E1C57" w:rsidP="002E1C57">
            <w:pPr>
              <w:pStyle w:val="6"/>
              <w:jc w:val="center"/>
            </w:pPr>
            <w:r w:rsidRPr="00EE53B0">
              <w:t>2.52</w:t>
            </w:r>
          </w:p>
        </w:tc>
        <w:tc>
          <w:tcPr>
            <w:tcW w:w="652" w:type="dxa"/>
            <w:tcBorders>
              <w:top w:val="single" w:sz="6" w:space="0" w:color="auto"/>
              <w:left w:val="nil"/>
              <w:bottom w:val="nil"/>
              <w:right w:val="nil"/>
            </w:tcBorders>
            <w:vAlign w:val="center"/>
          </w:tcPr>
          <w:p w14:paraId="2A647101" w14:textId="77777777" w:rsidR="002E1C57" w:rsidRPr="00EE53B0" w:rsidRDefault="002E1C57" w:rsidP="002E1C57">
            <w:pPr>
              <w:pStyle w:val="6"/>
              <w:jc w:val="center"/>
            </w:pPr>
            <w:r w:rsidRPr="00EE53B0">
              <w:t>2.58</w:t>
            </w:r>
          </w:p>
        </w:tc>
        <w:tc>
          <w:tcPr>
            <w:tcW w:w="980" w:type="dxa"/>
            <w:tcBorders>
              <w:top w:val="single" w:sz="6" w:space="0" w:color="auto"/>
              <w:left w:val="nil"/>
              <w:bottom w:val="nil"/>
              <w:right w:val="nil"/>
            </w:tcBorders>
            <w:vAlign w:val="center"/>
          </w:tcPr>
          <w:p w14:paraId="6A500A81" w14:textId="77777777" w:rsidR="002E1C57" w:rsidRPr="00EE53B0" w:rsidRDefault="002E1C57" w:rsidP="002E1C57">
            <w:pPr>
              <w:pStyle w:val="6"/>
              <w:jc w:val="center"/>
            </w:pPr>
            <w:r w:rsidRPr="00EE53B0">
              <w:t>2.57</w:t>
            </w:r>
          </w:p>
        </w:tc>
        <w:tc>
          <w:tcPr>
            <w:tcW w:w="658" w:type="dxa"/>
            <w:tcBorders>
              <w:top w:val="single" w:sz="6" w:space="0" w:color="auto"/>
              <w:left w:val="nil"/>
              <w:bottom w:val="nil"/>
              <w:right w:val="nil"/>
            </w:tcBorders>
            <w:vAlign w:val="center"/>
          </w:tcPr>
          <w:p w14:paraId="1BAFDA39" w14:textId="77777777" w:rsidR="002E1C57" w:rsidRPr="00EE53B0" w:rsidRDefault="002E1C57" w:rsidP="002E1C57">
            <w:pPr>
              <w:pStyle w:val="6"/>
              <w:jc w:val="center"/>
            </w:pPr>
            <w:r w:rsidRPr="00EE53B0">
              <w:t>2.24</w:t>
            </w:r>
          </w:p>
        </w:tc>
        <w:tc>
          <w:tcPr>
            <w:tcW w:w="685" w:type="dxa"/>
            <w:tcBorders>
              <w:top w:val="single" w:sz="6" w:space="0" w:color="auto"/>
              <w:left w:val="nil"/>
              <w:bottom w:val="nil"/>
              <w:right w:val="nil"/>
            </w:tcBorders>
            <w:vAlign w:val="center"/>
          </w:tcPr>
          <w:p w14:paraId="44536AA3" w14:textId="77777777" w:rsidR="002E1C57" w:rsidRPr="00EE53B0" w:rsidRDefault="002E1C57" w:rsidP="002E1C57">
            <w:pPr>
              <w:pStyle w:val="6"/>
              <w:jc w:val="center"/>
            </w:pPr>
            <w:r w:rsidRPr="00EE53B0">
              <w:t>2.48</w:t>
            </w:r>
          </w:p>
        </w:tc>
        <w:tc>
          <w:tcPr>
            <w:tcW w:w="768" w:type="dxa"/>
            <w:tcBorders>
              <w:top w:val="single" w:sz="6" w:space="0" w:color="auto"/>
              <w:left w:val="nil"/>
              <w:bottom w:val="nil"/>
              <w:right w:val="nil"/>
            </w:tcBorders>
            <w:vAlign w:val="center"/>
          </w:tcPr>
          <w:p w14:paraId="4F2ED651" w14:textId="77777777" w:rsidR="002E1C57" w:rsidRPr="00EE53B0" w:rsidRDefault="002E1C57" w:rsidP="002E1C57">
            <w:pPr>
              <w:pStyle w:val="6"/>
              <w:jc w:val="center"/>
            </w:pPr>
            <w:r w:rsidRPr="00EE53B0">
              <w:t>2.21</w:t>
            </w:r>
          </w:p>
        </w:tc>
        <w:tc>
          <w:tcPr>
            <w:tcW w:w="980" w:type="dxa"/>
            <w:tcBorders>
              <w:top w:val="single" w:sz="6" w:space="0" w:color="auto"/>
              <w:left w:val="nil"/>
              <w:bottom w:val="nil"/>
              <w:right w:val="nil"/>
            </w:tcBorders>
            <w:shd w:val="clear" w:color="auto" w:fill="auto"/>
            <w:noWrap/>
            <w:vAlign w:val="center"/>
            <w:hideMark/>
          </w:tcPr>
          <w:p w14:paraId="52E0B8DE" w14:textId="77777777" w:rsidR="002E1C57" w:rsidRPr="00EE53B0" w:rsidRDefault="002E1C57" w:rsidP="002E1C57">
            <w:pPr>
              <w:pStyle w:val="6"/>
              <w:jc w:val="center"/>
            </w:pPr>
            <w:r w:rsidRPr="00EE53B0">
              <w:t>2.21</w:t>
            </w:r>
          </w:p>
        </w:tc>
        <w:tc>
          <w:tcPr>
            <w:tcW w:w="669" w:type="dxa"/>
            <w:tcBorders>
              <w:top w:val="single" w:sz="6" w:space="0" w:color="auto"/>
              <w:left w:val="nil"/>
              <w:bottom w:val="nil"/>
              <w:right w:val="nil"/>
            </w:tcBorders>
            <w:shd w:val="clear" w:color="auto" w:fill="auto"/>
            <w:noWrap/>
            <w:vAlign w:val="center"/>
            <w:hideMark/>
          </w:tcPr>
          <w:p w14:paraId="1220F584" w14:textId="77777777" w:rsidR="002E1C57" w:rsidRPr="00EE53B0" w:rsidRDefault="002E1C57" w:rsidP="002E1C57">
            <w:pPr>
              <w:pStyle w:val="6"/>
              <w:jc w:val="center"/>
            </w:pPr>
            <w:r w:rsidRPr="00EE53B0">
              <w:t>2.36</w:t>
            </w:r>
          </w:p>
        </w:tc>
        <w:tc>
          <w:tcPr>
            <w:tcW w:w="709" w:type="dxa"/>
            <w:tcBorders>
              <w:top w:val="single" w:sz="6" w:space="0" w:color="auto"/>
              <w:left w:val="nil"/>
              <w:bottom w:val="nil"/>
              <w:right w:val="nil"/>
            </w:tcBorders>
            <w:shd w:val="clear" w:color="auto" w:fill="auto"/>
            <w:noWrap/>
            <w:vAlign w:val="center"/>
            <w:hideMark/>
          </w:tcPr>
          <w:p w14:paraId="15778CC4" w14:textId="77777777" w:rsidR="002E1C57" w:rsidRPr="00EE53B0" w:rsidRDefault="002E1C57" w:rsidP="002E1C57">
            <w:pPr>
              <w:pStyle w:val="6"/>
              <w:jc w:val="center"/>
            </w:pPr>
            <w:r w:rsidRPr="00EE53B0">
              <w:t>2.66</w:t>
            </w:r>
          </w:p>
        </w:tc>
        <w:tc>
          <w:tcPr>
            <w:tcW w:w="627" w:type="dxa"/>
            <w:tcBorders>
              <w:top w:val="single" w:sz="6" w:space="0" w:color="auto"/>
              <w:left w:val="nil"/>
              <w:bottom w:val="nil"/>
              <w:right w:val="nil"/>
            </w:tcBorders>
            <w:shd w:val="clear" w:color="auto" w:fill="auto"/>
            <w:noWrap/>
            <w:vAlign w:val="center"/>
            <w:hideMark/>
          </w:tcPr>
          <w:p w14:paraId="265FFD71" w14:textId="77777777" w:rsidR="002E1C57" w:rsidRPr="00EE53B0" w:rsidRDefault="002E1C57" w:rsidP="002E1C57">
            <w:pPr>
              <w:pStyle w:val="6"/>
              <w:jc w:val="center"/>
            </w:pPr>
            <w:r w:rsidRPr="00EE53B0">
              <w:t>2.65</w:t>
            </w:r>
          </w:p>
        </w:tc>
        <w:tc>
          <w:tcPr>
            <w:tcW w:w="993" w:type="dxa"/>
            <w:tcBorders>
              <w:top w:val="single" w:sz="6" w:space="0" w:color="auto"/>
              <w:left w:val="nil"/>
              <w:bottom w:val="nil"/>
              <w:right w:val="nil"/>
            </w:tcBorders>
            <w:shd w:val="clear" w:color="auto" w:fill="auto"/>
            <w:noWrap/>
            <w:vAlign w:val="center"/>
            <w:hideMark/>
          </w:tcPr>
          <w:p w14:paraId="4B8AA168" w14:textId="77777777" w:rsidR="002E1C57" w:rsidRPr="00EE53B0" w:rsidRDefault="002E1C57" w:rsidP="002E1C57">
            <w:pPr>
              <w:pStyle w:val="6"/>
              <w:jc w:val="center"/>
            </w:pPr>
            <w:r w:rsidRPr="00EE53B0">
              <w:t>2.64</w:t>
            </w:r>
          </w:p>
        </w:tc>
        <w:tc>
          <w:tcPr>
            <w:tcW w:w="707" w:type="dxa"/>
            <w:tcBorders>
              <w:top w:val="single" w:sz="6" w:space="0" w:color="auto"/>
              <w:left w:val="nil"/>
              <w:bottom w:val="nil"/>
            </w:tcBorders>
            <w:shd w:val="clear" w:color="auto" w:fill="auto"/>
            <w:noWrap/>
            <w:vAlign w:val="center"/>
            <w:hideMark/>
          </w:tcPr>
          <w:p w14:paraId="205EE5F4" w14:textId="77777777" w:rsidR="002E1C57" w:rsidRPr="00EE53B0" w:rsidRDefault="002E1C57" w:rsidP="002E1C57">
            <w:pPr>
              <w:pStyle w:val="6"/>
              <w:jc w:val="center"/>
            </w:pPr>
            <w:r w:rsidRPr="00EE53B0">
              <w:t>2.53</w:t>
            </w:r>
          </w:p>
        </w:tc>
      </w:tr>
      <w:tr w:rsidR="002E1C57" w:rsidRPr="00EE53B0" w14:paraId="69139822" w14:textId="77777777" w:rsidTr="002E1C57">
        <w:trPr>
          <w:trHeight w:val="244"/>
          <w:jc w:val="center"/>
        </w:trPr>
        <w:tc>
          <w:tcPr>
            <w:tcW w:w="567" w:type="dxa"/>
            <w:tcBorders>
              <w:top w:val="nil"/>
              <w:bottom w:val="single" w:sz="18" w:space="0" w:color="auto"/>
              <w:right w:val="nil"/>
            </w:tcBorders>
            <w:shd w:val="clear" w:color="auto" w:fill="auto"/>
            <w:noWrap/>
            <w:vAlign w:val="center"/>
            <w:hideMark/>
          </w:tcPr>
          <w:p w14:paraId="2433E872" w14:textId="77777777" w:rsidR="002E1C57" w:rsidRPr="00EE53B0" w:rsidRDefault="002E1C57" w:rsidP="002E1C57">
            <w:pPr>
              <w:pStyle w:val="6"/>
              <w:jc w:val="center"/>
            </w:pPr>
            <w:r w:rsidRPr="00EE53B0">
              <w:t>E</w:t>
            </w:r>
          </w:p>
        </w:tc>
        <w:tc>
          <w:tcPr>
            <w:tcW w:w="652" w:type="dxa"/>
            <w:tcBorders>
              <w:top w:val="nil"/>
              <w:left w:val="nil"/>
              <w:bottom w:val="single" w:sz="18" w:space="0" w:color="auto"/>
              <w:right w:val="nil"/>
            </w:tcBorders>
            <w:shd w:val="clear" w:color="auto" w:fill="auto"/>
            <w:noWrap/>
            <w:vAlign w:val="center"/>
            <w:hideMark/>
          </w:tcPr>
          <w:p w14:paraId="766930A8" w14:textId="77777777" w:rsidR="002E1C57" w:rsidRPr="00EE53B0" w:rsidRDefault="002E1C57" w:rsidP="002E1C57">
            <w:pPr>
              <w:pStyle w:val="6"/>
              <w:jc w:val="center"/>
            </w:pPr>
            <w:r w:rsidRPr="00EE53B0">
              <w:t>0.87</w:t>
            </w:r>
          </w:p>
        </w:tc>
        <w:tc>
          <w:tcPr>
            <w:tcW w:w="652" w:type="dxa"/>
            <w:tcBorders>
              <w:top w:val="nil"/>
              <w:left w:val="nil"/>
              <w:bottom w:val="single" w:sz="18" w:space="0" w:color="auto"/>
              <w:right w:val="nil"/>
            </w:tcBorders>
            <w:vAlign w:val="center"/>
          </w:tcPr>
          <w:p w14:paraId="3C7C95AB" w14:textId="77777777" w:rsidR="002E1C57" w:rsidRPr="00EE53B0" w:rsidRDefault="002E1C57" w:rsidP="002E1C57">
            <w:pPr>
              <w:pStyle w:val="6"/>
              <w:jc w:val="center"/>
            </w:pPr>
            <w:r w:rsidRPr="00EE53B0">
              <w:t>0.88</w:t>
            </w:r>
          </w:p>
        </w:tc>
        <w:tc>
          <w:tcPr>
            <w:tcW w:w="980" w:type="dxa"/>
            <w:tcBorders>
              <w:top w:val="nil"/>
              <w:left w:val="nil"/>
              <w:bottom w:val="single" w:sz="18" w:space="0" w:color="auto"/>
              <w:right w:val="nil"/>
            </w:tcBorders>
            <w:vAlign w:val="center"/>
          </w:tcPr>
          <w:p w14:paraId="128685AF" w14:textId="77777777" w:rsidR="002E1C57" w:rsidRPr="00EE53B0" w:rsidRDefault="002E1C57" w:rsidP="002E1C57">
            <w:pPr>
              <w:pStyle w:val="6"/>
              <w:jc w:val="center"/>
            </w:pPr>
            <w:r w:rsidRPr="00EE53B0">
              <w:t>0.93</w:t>
            </w:r>
          </w:p>
        </w:tc>
        <w:tc>
          <w:tcPr>
            <w:tcW w:w="658" w:type="dxa"/>
            <w:tcBorders>
              <w:top w:val="nil"/>
              <w:left w:val="nil"/>
              <w:bottom w:val="single" w:sz="18" w:space="0" w:color="auto"/>
              <w:right w:val="nil"/>
            </w:tcBorders>
            <w:vAlign w:val="center"/>
          </w:tcPr>
          <w:p w14:paraId="4DC345C4" w14:textId="77777777" w:rsidR="002E1C57" w:rsidRPr="00EE53B0" w:rsidRDefault="002E1C57" w:rsidP="002E1C57">
            <w:pPr>
              <w:pStyle w:val="6"/>
              <w:jc w:val="center"/>
            </w:pPr>
            <w:r w:rsidRPr="00EE53B0">
              <w:t>0.85</w:t>
            </w:r>
          </w:p>
        </w:tc>
        <w:tc>
          <w:tcPr>
            <w:tcW w:w="685" w:type="dxa"/>
            <w:tcBorders>
              <w:top w:val="nil"/>
              <w:left w:val="nil"/>
              <w:bottom w:val="single" w:sz="18" w:space="0" w:color="auto"/>
              <w:right w:val="nil"/>
            </w:tcBorders>
            <w:vAlign w:val="center"/>
          </w:tcPr>
          <w:p w14:paraId="57585D13" w14:textId="77777777" w:rsidR="002E1C57" w:rsidRPr="00EE53B0" w:rsidRDefault="002E1C57" w:rsidP="002E1C57">
            <w:pPr>
              <w:pStyle w:val="6"/>
              <w:jc w:val="center"/>
            </w:pPr>
            <w:r w:rsidRPr="00EE53B0">
              <w:t>0.9</w:t>
            </w:r>
          </w:p>
        </w:tc>
        <w:tc>
          <w:tcPr>
            <w:tcW w:w="768" w:type="dxa"/>
            <w:tcBorders>
              <w:top w:val="nil"/>
              <w:left w:val="nil"/>
              <w:bottom w:val="single" w:sz="18" w:space="0" w:color="auto"/>
              <w:right w:val="nil"/>
            </w:tcBorders>
            <w:vAlign w:val="center"/>
          </w:tcPr>
          <w:p w14:paraId="73F778D1" w14:textId="77777777" w:rsidR="002E1C57" w:rsidRPr="00EE53B0" w:rsidRDefault="002E1C57" w:rsidP="002E1C57">
            <w:pPr>
              <w:pStyle w:val="6"/>
              <w:jc w:val="center"/>
            </w:pPr>
            <w:r w:rsidRPr="00EE53B0">
              <w:t>0.86</w:t>
            </w:r>
          </w:p>
        </w:tc>
        <w:tc>
          <w:tcPr>
            <w:tcW w:w="980" w:type="dxa"/>
            <w:tcBorders>
              <w:top w:val="nil"/>
              <w:left w:val="nil"/>
              <w:bottom w:val="single" w:sz="18" w:space="0" w:color="auto"/>
              <w:right w:val="nil"/>
            </w:tcBorders>
            <w:shd w:val="clear" w:color="auto" w:fill="auto"/>
            <w:noWrap/>
            <w:vAlign w:val="center"/>
            <w:hideMark/>
          </w:tcPr>
          <w:p w14:paraId="77E2DEBC" w14:textId="77777777" w:rsidR="002E1C57" w:rsidRPr="00EE53B0" w:rsidRDefault="002E1C57" w:rsidP="002E1C57">
            <w:pPr>
              <w:pStyle w:val="6"/>
              <w:jc w:val="center"/>
            </w:pPr>
            <w:r w:rsidRPr="00EE53B0">
              <w:t>0.86</w:t>
            </w:r>
          </w:p>
        </w:tc>
        <w:tc>
          <w:tcPr>
            <w:tcW w:w="669" w:type="dxa"/>
            <w:tcBorders>
              <w:top w:val="nil"/>
              <w:left w:val="nil"/>
              <w:bottom w:val="single" w:sz="18" w:space="0" w:color="auto"/>
              <w:right w:val="nil"/>
            </w:tcBorders>
            <w:shd w:val="clear" w:color="auto" w:fill="auto"/>
            <w:noWrap/>
            <w:vAlign w:val="center"/>
            <w:hideMark/>
          </w:tcPr>
          <w:p w14:paraId="5587D964" w14:textId="77777777" w:rsidR="002E1C57" w:rsidRPr="00EE53B0" w:rsidRDefault="002E1C57" w:rsidP="002E1C57">
            <w:pPr>
              <w:pStyle w:val="6"/>
              <w:jc w:val="center"/>
            </w:pPr>
            <w:r w:rsidRPr="00EE53B0">
              <w:t>0.85</w:t>
            </w:r>
          </w:p>
        </w:tc>
        <w:tc>
          <w:tcPr>
            <w:tcW w:w="709" w:type="dxa"/>
            <w:tcBorders>
              <w:top w:val="nil"/>
              <w:left w:val="nil"/>
              <w:bottom w:val="single" w:sz="18" w:space="0" w:color="auto"/>
              <w:right w:val="nil"/>
            </w:tcBorders>
            <w:shd w:val="clear" w:color="auto" w:fill="auto"/>
            <w:noWrap/>
            <w:vAlign w:val="center"/>
            <w:hideMark/>
          </w:tcPr>
          <w:p w14:paraId="57ABBE59" w14:textId="77777777" w:rsidR="002E1C57" w:rsidRPr="00EE53B0" w:rsidRDefault="002E1C57" w:rsidP="002E1C57">
            <w:pPr>
              <w:pStyle w:val="6"/>
              <w:jc w:val="center"/>
            </w:pPr>
            <w:r w:rsidRPr="00EE53B0">
              <w:t>0.9</w:t>
            </w:r>
          </w:p>
        </w:tc>
        <w:tc>
          <w:tcPr>
            <w:tcW w:w="627" w:type="dxa"/>
            <w:tcBorders>
              <w:top w:val="nil"/>
              <w:left w:val="nil"/>
              <w:bottom w:val="single" w:sz="18" w:space="0" w:color="auto"/>
              <w:right w:val="nil"/>
            </w:tcBorders>
            <w:shd w:val="clear" w:color="auto" w:fill="auto"/>
            <w:noWrap/>
            <w:vAlign w:val="center"/>
            <w:hideMark/>
          </w:tcPr>
          <w:p w14:paraId="72B2412F" w14:textId="77777777" w:rsidR="002E1C57" w:rsidRPr="00EE53B0" w:rsidRDefault="002E1C57" w:rsidP="002E1C57">
            <w:pPr>
              <w:pStyle w:val="6"/>
              <w:jc w:val="center"/>
            </w:pPr>
            <w:r w:rsidRPr="00EE53B0">
              <w:t>0.9</w:t>
            </w:r>
          </w:p>
        </w:tc>
        <w:tc>
          <w:tcPr>
            <w:tcW w:w="993" w:type="dxa"/>
            <w:tcBorders>
              <w:top w:val="nil"/>
              <w:left w:val="nil"/>
              <w:bottom w:val="single" w:sz="18" w:space="0" w:color="auto"/>
              <w:right w:val="nil"/>
            </w:tcBorders>
            <w:shd w:val="clear" w:color="auto" w:fill="auto"/>
            <w:noWrap/>
            <w:vAlign w:val="center"/>
            <w:hideMark/>
          </w:tcPr>
          <w:p w14:paraId="3B7B94A5" w14:textId="77777777" w:rsidR="002E1C57" w:rsidRPr="00EE53B0" w:rsidRDefault="002E1C57" w:rsidP="002E1C57">
            <w:pPr>
              <w:pStyle w:val="6"/>
              <w:jc w:val="center"/>
            </w:pPr>
            <w:r w:rsidRPr="00EE53B0">
              <w:t>0.85</w:t>
            </w:r>
          </w:p>
        </w:tc>
        <w:tc>
          <w:tcPr>
            <w:tcW w:w="707" w:type="dxa"/>
            <w:tcBorders>
              <w:top w:val="nil"/>
              <w:left w:val="nil"/>
              <w:bottom w:val="single" w:sz="18" w:space="0" w:color="auto"/>
            </w:tcBorders>
            <w:shd w:val="clear" w:color="auto" w:fill="auto"/>
            <w:noWrap/>
            <w:vAlign w:val="center"/>
            <w:hideMark/>
          </w:tcPr>
          <w:p w14:paraId="0F025F6D" w14:textId="77777777" w:rsidR="002E1C57" w:rsidRPr="00EE53B0" w:rsidRDefault="002E1C57" w:rsidP="002E1C57">
            <w:pPr>
              <w:pStyle w:val="6"/>
              <w:jc w:val="center"/>
            </w:pPr>
            <w:r w:rsidRPr="00EE53B0">
              <w:t>0.88</w:t>
            </w:r>
          </w:p>
        </w:tc>
      </w:tr>
    </w:tbl>
    <w:p w14:paraId="2FC051C1" w14:textId="5452B92F" w:rsidR="008415DA" w:rsidRPr="002C6E18" w:rsidRDefault="002C6E18" w:rsidP="002C6E18">
      <w:pPr>
        <w:ind w:firstLine="480"/>
        <w:rPr>
          <w:rFonts w:ascii="宋体" w:hAnsi="宋体"/>
        </w:rPr>
        <w:sectPr w:rsidR="008415DA" w:rsidRPr="002C6E18" w:rsidSect="008415DA">
          <w:headerReference w:type="first" r:id="rId21"/>
          <w:footnotePr>
            <w:numFmt w:val="decimalEnclosedCircleChinese"/>
            <w:numRestart w:val="eachPage"/>
          </w:footnotePr>
          <w:type w:val="oddPage"/>
          <w:pgSz w:w="11906" w:h="16838" w:code="9"/>
          <w:pgMar w:top="1701" w:right="1474" w:bottom="1418" w:left="1474" w:header="1134" w:footer="992" w:gutter="0"/>
          <w:cols w:space="425"/>
          <w:titlePg/>
          <w:docGrid w:type="lines" w:linePitch="326"/>
        </w:sectPr>
      </w:pPr>
      <w:r w:rsidRPr="005668BB">
        <w:rPr>
          <w:rFonts w:hint="eastAsia"/>
          <w:highlight w:val="yellow"/>
        </w:rPr>
        <w:t>图例和表头的结尾都不推荐有句号，如果实在觉得需要，请保持全文统一，都有句号，或者都没有句号。</w:t>
      </w:r>
    </w:p>
    <w:p w14:paraId="000D2731" w14:textId="77777777" w:rsidR="002E1C57" w:rsidRDefault="002E1C57" w:rsidP="002E1C57">
      <w:pPr>
        <w:pStyle w:val="1"/>
      </w:pPr>
      <w:r>
        <w:rPr>
          <w:rFonts w:ascii="宋体" w:hAnsi="宋体"/>
        </w:rPr>
        <w:lastRenderedPageBreak/>
        <w:tab/>
      </w:r>
      <w:bookmarkStart w:id="33" w:name="_Toc86140602"/>
      <w:r w:rsidRPr="00004185">
        <w:rPr>
          <w:rFonts w:hint="eastAsia"/>
        </w:rPr>
        <w:t>第</w:t>
      </w:r>
      <w:r w:rsidR="00B73EFF">
        <w:rPr>
          <w:rFonts w:hint="eastAsia"/>
        </w:rPr>
        <w:t>三</w:t>
      </w:r>
      <w:r w:rsidRPr="00004185">
        <w:rPr>
          <w:rFonts w:hint="eastAsia"/>
        </w:rPr>
        <w:t>章  格式详细</w:t>
      </w:r>
      <w:r w:rsidRPr="00004185">
        <w:t>要求</w:t>
      </w:r>
      <w:bookmarkEnd w:id="33"/>
    </w:p>
    <w:p w14:paraId="13A5409F" w14:textId="77777777" w:rsidR="002E1C57" w:rsidRPr="00DD205B" w:rsidRDefault="006F60BE" w:rsidP="002E1C57">
      <w:pPr>
        <w:ind w:firstLine="480"/>
      </w:pPr>
      <w:r>
        <w:rPr>
          <w:rFonts w:hint="eastAsia"/>
        </w:rPr>
        <w:t>双盲制</w:t>
      </w:r>
      <w:r w:rsidR="002E1C57" w:rsidRPr="00DD205B">
        <w:rPr>
          <w:rFonts w:hint="eastAsia"/>
        </w:rPr>
        <w:t>学位论文一般应由</w:t>
      </w:r>
      <w:r>
        <w:t>8</w:t>
      </w:r>
      <w:r w:rsidR="002E1C57" w:rsidRPr="00DD205B">
        <w:rPr>
          <w:rFonts w:hint="eastAsia"/>
        </w:rPr>
        <w:t>个主要部分组成，依次为：</w:t>
      </w:r>
    </w:p>
    <w:p w14:paraId="45ACC19F" w14:textId="77777777" w:rsidR="006F60BE" w:rsidRDefault="006F60BE" w:rsidP="002E1C57">
      <w:pPr>
        <w:ind w:firstLine="480"/>
      </w:pPr>
      <w:r>
        <w:t>1</w:t>
      </w:r>
      <w:r w:rsidR="002E1C57" w:rsidRPr="00DD205B">
        <w:t xml:space="preserve">. </w:t>
      </w:r>
      <w:r w:rsidR="002E1C57" w:rsidRPr="00DD205B">
        <w:rPr>
          <w:rFonts w:hint="eastAsia"/>
        </w:rPr>
        <w:t>版权声明，</w:t>
      </w:r>
      <w:r>
        <w:t>2</w:t>
      </w:r>
      <w:r w:rsidR="002E1C57" w:rsidRPr="00DD205B">
        <w:t xml:space="preserve">. </w:t>
      </w:r>
      <w:r w:rsidR="002E1C57" w:rsidRPr="00DD205B">
        <w:rPr>
          <w:rFonts w:hint="eastAsia"/>
        </w:rPr>
        <w:t>中文摘要，</w:t>
      </w:r>
      <w:r>
        <w:rPr>
          <w:rFonts w:hint="eastAsia"/>
        </w:rPr>
        <w:t>3</w:t>
      </w:r>
      <w:r w:rsidR="002E1C57" w:rsidRPr="00DD205B">
        <w:t xml:space="preserve">. </w:t>
      </w:r>
      <w:r w:rsidR="002E1C57" w:rsidRPr="00DD205B">
        <w:rPr>
          <w:rFonts w:hint="eastAsia"/>
        </w:rPr>
        <w:t>英文摘要（</w:t>
      </w:r>
      <w:r w:rsidR="002E1C57" w:rsidRPr="00DD205B">
        <w:t>ABSTRACT</w:t>
      </w:r>
      <w:r w:rsidR="002E1C57" w:rsidRPr="00DD205B">
        <w:rPr>
          <w:rFonts w:hint="eastAsia"/>
        </w:rPr>
        <w:t>），</w:t>
      </w:r>
      <w:r>
        <w:rPr>
          <w:rFonts w:hint="eastAsia"/>
        </w:rPr>
        <w:t>4</w:t>
      </w:r>
      <w:r w:rsidR="002E1C57" w:rsidRPr="00DD205B">
        <w:t xml:space="preserve">. </w:t>
      </w:r>
      <w:r w:rsidR="002E1C57" w:rsidRPr="00DD205B">
        <w:rPr>
          <w:rFonts w:hint="eastAsia"/>
        </w:rPr>
        <w:t>目录，</w:t>
      </w:r>
      <w:r>
        <w:rPr>
          <w:rFonts w:hint="eastAsia"/>
        </w:rPr>
        <w:t>5</w:t>
      </w:r>
      <w:r w:rsidR="002E1C57" w:rsidRPr="00DD205B">
        <w:t xml:space="preserve">. </w:t>
      </w:r>
      <w:r w:rsidR="002E1C57" w:rsidRPr="00DD205B">
        <w:rPr>
          <w:rFonts w:hint="eastAsia"/>
        </w:rPr>
        <w:t>正文（含引言和结论），</w:t>
      </w:r>
      <w:r w:rsidR="002E1C57" w:rsidRPr="00DD205B">
        <w:t xml:space="preserve">7. </w:t>
      </w:r>
      <w:r w:rsidR="002E1C57" w:rsidRPr="00DD205B">
        <w:rPr>
          <w:rFonts w:hint="eastAsia"/>
        </w:rPr>
        <w:t>参考文献</w:t>
      </w:r>
      <w:r w:rsidR="002E1C57" w:rsidRPr="00DD205B">
        <w:t xml:space="preserve"> 8. </w:t>
      </w:r>
      <w:r w:rsidR="002E1C57" w:rsidRPr="00DD205B">
        <w:rPr>
          <w:rFonts w:hint="eastAsia"/>
        </w:rPr>
        <w:t>附录，</w:t>
      </w:r>
    </w:p>
    <w:p w14:paraId="0F8CB831" w14:textId="77777777" w:rsidR="002E1C57" w:rsidRPr="00DD205B" w:rsidRDefault="002E1C57" w:rsidP="002E1C57">
      <w:pPr>
        <w:ind w:firstLine="480"/>
      </w:pPr>
      <w:r w:rsidRPr="00DD205B">
        <w:rPr>
          <w:rFonts w:hint="eastAsia"/>
        </w:rPr>
        <w:t>学位论文如果有缩略词或者符号表，可以放到目录之后、正文之前（</w:t>
      </w:r>
      <w:r>
        <w:t>5-6</w:t>
      </w:r>
      <w:r w:rsidRPr="00DD205B">
        <w:rPr>
          <w:rFonts w:hint="eastAsia"/>
        </w:rPr>
        <w:t>之间）。</w:t>
      </w:r>
    </w:p>
    <w:p w14:paraId="2482DF62" w14:textId="77777777" w:rsidR="002E1C57" w:rsidRPr="00DD205B" w:rsidRDefault="002E1C57" w:rsidP="002E1C57">
      <w:pPr>
        <w:ind w:firstLine="480"/>
      </w:pPr>
      <w:r w:rsidRPr="00DD205B">
        <w:rPr>
          <w:rFonts w:hint="eastAsia"/>
        </w:rPr>
        <w:t>以上各部分独立为一部分，每</w:t>
      </w:r>
      <w:r w:rsidRPr="00ED13EB">
        <w:rPr>
          <w:rFonts w:hint="eastAsia"/>
          <w:highlight w:val="yellow"/>
        </w:rPr>
        <w:t>部分</w:t>
      </w:r>
      <w:r w:rsidR="003C3BC4">
        <w:rPr>
          <w:rFonts w:hint="eastAsia"/>
          <w:highlight w:val="yellow"/>
        </w:rPr>
        <w:t>和每一章节均需要</w:t>
      </w:r>
      <w:r w:rsidRPr="00DD205B">
        <w:rPr>
          <w:rFonts w:hint="eastAsia"/>
        </w:rPr>
        <w:t>从</w:t>
      </w:r>
      <w:r w:rsidRPr="00DD205B">
        <w:rPr>
          <w:rFonts w:hint="eastAsia"/>
          <w:color w:val="FF0000"/>
          <w:highlight w:val="yellow"/>
        </w:rPr>
        <w:t>新的一页</w:t>
      </w:r>
      <w:r w:rsidR="00537D4B">
        <w:rPr>
          <w:rFonts w:hint="eastAsia"/>
          <w:color w:val="FF0000"/>
          <w:highlight w:val="yellow"/>
        </w:rPr>
        <w:t>（即奇数页）</w:t>
      </w:r>
      <w:r>
        <w:rPr>
          <w:rStyle w:val="ae"/>
          <w:color w:val="FF0000"/>
          <w:highlight w:val="yellow"/>
        </w:rPr>
        <w:footnoteReference w:id="5"/>
      </w:r>
      <w:r w:rsidRPr="00DD205B">
        <w:rPr>
          <w:rFonts w:hint="eastAsia"/>
        </w:rPr>
        <w:t>开始。各部分具体要求如下：</w:t>
      </w:r>
    </w:p>
    <w:p w14:paraId="4BC07330" w14:textId="77777777" w:rsidR="002E1C57" w:rsidRPr="00051B55" w:rsidRDefault="00B73EFF" w:rsidP="002E1C57">
      <w:pPr>
        <w:pStyle w:val="2"/>
      </w:pPr>
      <w:bookmarkStart w:id="34" w:name="_Toc86140603"/>
      <w:r>
        <w:t>3</w:t>
      </w:r>
      <w:r w:rsidR="002E1C57" w:rsidRPr="00051B55">
        <w:t xml:space="preserve">.1 </w:t>
      </w:r>
      <w:r w:rsidR="002E1C57">
        <w:t xml:space="preserve"> </w:t>
      </w:r>
      <w:r w:rsidR="002E1C57" w:rsidRPr="00051B55">
        <w:rPr>
          <w:rFonts w:hint="eastAsia"/>
        </w:rPr>
        <w:t>封面</w:t>
      </w:r>
      <w:bookmarkEnd w:id="34"/>
    </w:p>
    <w:p w14:paraId="310FE84F" w14:textId="77777777" w:rsidR="002E1C57" w:rsidRPr="00051B55" w:rsidRDefault="002E1C57" w:rsidP="002E1C57">
      <w:pPr>
        <w:ind w:firstLine="480"/>
      </w:pPr>
      <w:r w:rsidRPr="00051B55">
        <w:rPr>
          <w:rFonts w:hint="eastAsia"/>
        </w:rPr>
        <w:t>学位论文应采用研究生院指定的统一封面，博士用青绿色封面，同等学力硕士用黄绿色封面，其他硕士用黄色封面。封面上的校徽和“北京大学”字样应采用信息化办公室发布的核准版本。封面上应居中填写：论文题目、姓名、学号、院系、专业、研究方向、导师、完成年月等信息。</w:t>
      </w:r>
    </w:p>
    <w:p w14:paraId="4A4FD971" w14:textId="77777777" w:rsidR="002E1C57" w:rsidRPr="00051B55" w:rsidRDefault="002E1C57" w:rsidP="002E1C57">
      <w:pPr>
        <w:ind w:firstLine="480"/>
      </w:pPr>
      <w:r w:rsidRPr="00051B55">
        <w:rPr>
          <w:rFonts w:hint="eastAsia"/>
        </w:rPr>
        <w:t>题目应准确概括整个论文的核心内容，简明扼要，一目了然。一般不宜超过</w:t>
      </w:r>
      <w:r w:rsidRPr="00051B55">
        <w:t>20</w:t>
      </w:r>
      <w:r w:rsidRPr="00051B55">
        <w:rPr>
          <w:rFonts w:hint="eastAsia"/>
        </w:rPr>
        <w:t>个汉字（符），采用一号黑体字，居中填写，一行写不完可以分两行填写。如有副标题，在主标题和副标题之间用破折号间隔。</w:t>
      </w:r>
    </w:p>
    <w:p w14:paraId="7455AD79" w14:textId="77777777" w:rsidR="002E1C57" w:rsidRPr="00051B55" w:rsidRDefault="002E1C57" w:rsidP="002E1C57">
      <w:pPr>
        <w:ind w:firstLine="480"/>
      </w:pPr>
      <w:r w:rsidRPr="00051B55">
        <w:rPr>
          <w:rFonts w:hint="eastAsia"/>
        </w:rPr>
        <w:t>院系填写培养院系全称，不得使用简称，院系名称前也不写“北京大学”四个字。</w:t>
      </w:r>
    </w:p>
    <w:p w14:paraId="15ECEA9A" w14:textId="77777777" w:rsidR="002E1C57" w:rsidRPr="00051B55" w:rsidRDefault="002E1C57" w:rsidP="002E1C57">
      <w:pPr>
        <w:ind w:firstLine="480"/>
      </w:pPr>
      <w:r w:rsidRPr="00051B55">
        <w:rPr>
          <w:rFonts w:hint="eastAsia"/>
        </w:rPr>
        <w:t>专业应使用学位管理系统中标准的专业名称，不得增减字。</w:t>
      </w:r>
    </w:p>
    <w:p w14:paraId="3CF0E24C" w14:textId="77777777" w:rsidR="002E1C57" w:rsidRPr="00051B55" w:rsidRDefault="002E1C57" w:rsidP="002E1C57">
      <w:pPr>
        <w:ind w:firstLine="480"/>
      </w:pPr>
      <w:r w:rsidRPr="00051B55">
        <w:rPr>
          <w:rFonts w:hint="eastAsia"/>
        </w:rPr>
        <w:t>导师一栏应填写学籍管理系统中的导师姓名，后衬“教授”、“研究员”等导师职称。</w:t>
      </w:r>
      <w:proofErr w:type="gramStart"/>
      <w:r w:rsidRPr="00051B55">
        <w:rPr>
          <w:rFonts w:hint="eastAsia"/>
        </w:rPr>
        <w:t>若指导</w:t>
      </w:r>
      <w:proofErr w:type="gramEnd"/>
      <w:r w:rsidRPr="00051B55">
        <w:rPr>
          <w:rFonts w:hint="eastAsia"/>
        </w:rPr>
        <w:t>教师多于一人，则分行署名。</w:t>
      </w:r>
    </w:p>
    <w:p w14:paraId="00265AF9" w14:textId="77777777" w:rsidR="002E1C57" w:rsidRPr="00051B55" w:rsidRDefault="002E1C57" w:rsidP="002E1C57">
      <w:pPr>
        <w:ind w:firstLine="480"/>
      </w:pPr>
      <w:r w:rsidRPr="00051B55">
        <w:rPr>
          <w:rFonts w:hint="eastAsia"/>
        </w:rPr>
        <w:t>作者及导师信息部分使用三号仿宋字。</w:t>
      </w:r>
    </w:p>
    <w:p w14:paraId="5A7CC25F" w14:textId="77777777" w:rsidR="002E1C57" w:rsidRPr="00051B55" w:rsidRDefault="002E1C57" w:rsidP="002E1C57">
      <w:pPr>
        <w:ind w:firstLine="480"/>
      </w:pPr>
      <w:r w:rsidRPr="00051B55">
        <w:rPr>
          <w:rFonts w:hint="eastAsia"/>
        </w:rPr>
        <w:t>完成论文日期用三号宋体汉字，如“二〇一四年六月”，不用阿拉伯数字。</w:t>
      </w:r>
    </w:p>
    <w:p w14:paraId="7F398E07" w14:textId="77777777" w:rsidR="002E1C57" w:rsidRPr="00051B55" w:rsidRDefault="002E1C57" w:rsidP="002E1C57">
      <w:pPr>
        <w:ind w:firstLine="480"/>
      </w:pPr>
      <w:r>
        <w:rPr>
          <w:rFonts w:hint="eastAsia"/>
        </w:rPr>
        <w:t>英文内封的，</w:t>
      </w:r>
      <w:r w:rsidRPr="00051B55">
        <w:rPr>
          <w:rFonts w:hint="eastAsia"/>
        </w:rPr>
        <w:t>紧接中文封面之后，项目内容和中文封面内容一致</w:t>
      </w:r>
    </w:p>
    <w:p w14:paraId="5E0A90C3" w14:textId="77777777" w:rsidR="002E1C57" w:rsidRPr="00051B55" w:rsidRDefault="00B73EFF" w:rsidP="002E1C57">
      <w:pPr>
        <w:pStyle w:val="2"/>
      </w:pPr>
      <w:bookmarkStart w:id="35" w:name="_Toc86140604"/>
      <w:r>
        <w:t>3</w:t>
      </w:r>
      <w:r w:rsidR="002E1C57" w:rsidRPr="00051B55">
        <w:t>.2</w:t>
      </w:r>
      <w:r w:rsidR="002E1C57">
        <w:t xml:space="preserve"> </w:t>
      </w:r>
      <w:r w:rsidR="002E1C57" w:rsidRPr="00051B55">
        <w:t xml:space="preserve"> </w:t>
      </w:r>
      <w:r w:rsidR="002E1C57" w:rsidRPr="00051B55">
        <w:rPr>
          <w:rFonts w:hint="eastAsia"/>
        </w:rPr>
        <w:t>版权声明</w:t>
      </w:r>
      <w:bookmarkEnd w:id="35"/>
    </w:p>
    <w:p w14:paraId="56606A2C" w14:textId="77777777" w:rsidR="002E1C57" w:rsidRPr="00051B55" w:rsidRDefault="002E1C57" w:rsidP="002E1C57">
      <w:pPr>
        <w:ind w:right="240" w:firstLineChars="202" w:firstLine="485"/>
      </w:pPr>
      <w:r w:rsidRPr="00051B55">
        <w:rPr>
          <w:rFonts w:hint="eastAsia"/>
        </w:rPr>
        <w:t>版权声明为全校统一格式、内容。从校内门户或者从研究生院网站下载、打印即可。</w:t>
      </w:r>
    </w:p>
    <w:p w14:paraId="4BD5F1F3" w14:textId="77777777" w:rsidR="002E1C57" w:rsidRPr="00051B55" w:rsidRDefault="00B73EFF" w:rsidP="002E1C57">
      <w:pPr>
        <w:pStyle w:val="2"/>
        <w:tabs>
          <w:tab w:val="center" w:pos="4479"/>
        </w:tabs>
      </w:pPr>
      <w:bookmarkStart w:id="36" w:name="_Toc86140605"/>
      <w:r>
        <w:lastRenderedPageBreak/>
        <w:t>3</w:t>
      </w:r>
      <w:r w:rsidR="002E1C57" w:rsidRPr="00051B55">
        <w:t xml:space="preserve">.3 </w:t>
      </w:r>
      <w:r w:rsidR="002E1C57">
        <w:t xml:space="preserve"> </w:t>
      </w:r>
      <w:r w:rsidR="002E1C57" w:rsidRPr="00051B55">
        <w:rPr>
          <w:rFonts w:hint="eastAsia"/>
        </w:rPr>
        <w:t>中文摘要</w:t>
      </w:r>
      <w:bookmarkEnd w:id="36"/>
      <w:r w:rsidR="002E1C57">
        <w:tab/>
      </w:r>
    </w:p>
    <w:p w14:paraId="69AFDA8E" w14:textId="77777777" w:rsidR="002E1C57" w:rsidRPr="00051B55" w:rsidRDefault="002E1C57" w:rsidP="002E1C57">
      <w:pPr>
        <w:ind w:right="240" w:firstLineChars="202" w:firstLine="485"/>
      </w:pPr>
      <w:r w:rsidRPr="00051B55">
        <w:rPr>
          <w:rFonts w:hint="eastAsia"/>
        </w:rPr>
        <w:t>中文摘要部分的标题为“摘要”，用黑体三号字，居中书写，单</w:t>
      </w:r>
      <w:proofErr w:type="gramStart"/>
      <w:r w:rsidRPr="00051B55">
        <w:rPr>
          <w:rFonts w:hint="eastAsia"/>
        </w:rPr>
        <w:t>倍</w:t>
      </w:r>
      <w:proofErr w:type="gramEnd"/>
      <w:r w:rsidRPr="00051B55">
        <w:rPr>
          <w:rFonts w:hint="eastAsia"/>
        </w:rPr>
        <w:t>行距，</w:t>
      </w:r>
      <w:proofErr w:type="gramStart"/>
      <w:r w:rsidRPr="00051B55">
        <w:rPr>
          <w:rFonts w:hint="eastAsia"/>
        </w:rPr>
        <w:t>段前空</w:t>
      </w:r>
      <w:proofErr w:type="gramEnd"/>
      <w:r w:rsidRPr="00051B55">
        <w:t>24</w:t>
      </w:r>
      <w:r w:rsidRPr="00051B55">
        <w:rPr>
          <w:rFonts w:hint="eastAsia"/>
        </w:rPr>
        <w:t>磅，段后空</w:t>
      </w:r>
      <w:r w:rsidRPr="00051B55">
        <w:t>18</w:t>
      </w:r>
      <w:r w:rsidRPr="00051B55">
        <w:rPr>
          <w:rFonts w:hint="eastAsia"/>
        </w:rPr>
        <w:t>磅。</w:t>
      </w:r>
    </w:p>
    <w:p w14:paraId="1A606D47" w14:textId="77777777" w:rsidR="002E1C57" w:rsidRPr="00051B55" w:rsidRDefault="002E1C57" w:rsidP="002E1C57">
      <w:pPr>
        <w:ind w:right="240" w:firstLineChars="202" w:firstLine="485"/>
      </w:pPr>
      <w:r w:rsidRPr="00051B55">
        <w:rPr>
          <w:rFonts w:hint="eastAsia"/>
        </w:rPr>
        <w:t>摘要内容用小四号宋体字两端对齐书写，段落首行空两个汉字符，行距为固定值</w:t>
      </w:r>
      <w:r w:rsidRPr="00051B55">
        <w:t>20</w:t>
      </w:r>
      <w:r w:rsidRPr="00051B55">
        <w:rPr>
          <w:rFonts w:hint="eastAsia"/>
        </w:rPr>
        <w:t>磅，</w:t>
      </w:r>
      <w:proofErr w:type="gramStart"/>
      <w:r w:rsidRPr="00051B55">
        <w:rPr>
          <w:rFonts w:hint="eastAsia"/>
        </w:rPr>
        <w:t>段前空</w:t>
      </w:r>
      <w:proofErr w:type="gramEnd"/>
      <w:r w:rsidRPr="00051B55">
        <w:t>0</w:t>
      </w:r>
      <w:r w:rsidRPr="00051B55">
        <w:rPr>
          <w:rFonts w:hint="eastAsia"/>
        </w:rPr>
        <w:t>磅，段后空</w:t>
      </w:r>
      <w:r w:rsidRPr="00051B55">
        <w:t>0</w:t>
      </w:r>
      <w:r w:rsidRPr="00051B55">
        <w:rPr>
          <w:rFonts w:hint="eastAsia"/>
        </w:rPr>
        <w:t>磅。</w:t>
      </w:r>
    </w:p>
    <w:p w14:paraId="004D01A8" w14:textId="77777777" w:rsidR="002E1C57" w:rsidRPr="00051B55" w:rsidRDefault="002E1C57" w:rsidP="002E1C57">
      <w:pPr>
        <w:ind w:right="240" w:firstLineChars="202" w:firstLine="485"/>
      </w:pPr>
      <w:r w:rsidRPr="00051B55">
        <w:rPr>
          <w:rFonts w:hint="eastAsia"/>
        </w:rPr>
        <w:t>博士中文摘要一般</w:t>
      </w:r>
      <w:r w:rsidRPr="00051B55">
        <w:t>800-1000</w:t>
      </w:r>
      <w:r w:rsidRPr="00051B55">
        <w:rPr>
          <w:rFonts w:hint="eastAsia"/>
        </w:rPr>
        <w:t>汉字（符），硕士论文摘要一般</w:t>
      </w:r>
      <w:r w:rsidRPr="00051B55">
        <w:t>600</w:t>
      </w:r>
      <w:r w:rsidRPr="00051B55">
        <w:rPr>
          <w:rFonts w:hint="eastAsia"/>
        </w:rPr>
        <w:t>汉字左右。</w:t>
      </w:r>
    </w:p>
    <w:p w14:paraId="25453ABD" w14:textId="77777777" w:rsidR="002E1C57" w:rsidRDefault="002E1C57" w:rsidP="002E1C57">
      <w:pPr>
        <w:ind w:right="240" w:firstLineChars="202" w:firstLine="485"/>
      </w:pPr>
      <w:r w:rsidRPr="00051B55">
        <w:rPr>
          <w:rFonts w:hint="eastAsia"/>
        </w:rPr>
        <w:t>内容一般包括：论文研究的目的和意义；完成的工作和方法（作者独立进行的研究工作的概括性叙述）；获得的主要结论或提出的主要观点（这是摘要的中心内容）。硕士学位论文摘要应突出论文的新见解，博士学位论文摘要应突出论文的创新点。</w:t>
      </w:r>
    </w:p>
    <w:p w14:paraId="6BEB1AAF" w14:textId="77777777" w:rsidR="002E1C57" w:rsidRDefault="002E1C57" w:rsidP="002E1C57">
      <w:pPr>
        <w:ind w:right="240" w:firstLineChars="202" w:firstLine="485"/>
      </w:pPr>
      <w:r w:rsidRPr="00051B55">
        <w:rPr>
          <w:rFonts w:hint="eastAsia"/>
        </w:rPr>
        <w:t>论文摘要不能出现图片、表格或其他插图材料。</w:t>
      </w:r>
    </w:p>
    <w:p w14:paraId="356B9260" w14:textId="77777777" w:rsidR="002E1C57" w:rsidRPr="00051B55" w:rsidRDefault="002E1C57" w:rsidP="002E1C57">
      <w:pPr>
        <w:ind w:right="240" w:firstLineChars="202" w:firstLine="485"/>
      </w:pPr>
      <w:r w:rsidRPr="00051B55">
        <w:rPr>
          <w:rFonts w:hint="eastAsia"/>
        </w:rPr>
        <w:t>论文的关键词，是为了文献标引工作从论文中选取出来用以表示全文主题内容信息的单词或术语，应有</w:t>
      </w:r>
      <w:r w:rsidRPr="00051B55">
        <w:t>3~5</w:t>
      </w:r>
      <w:r w:rsidRPr="00051B55">
        <w:rPr>
          <w:rFonts w:hint="eastAsia"/>
        </w:rPr>
        <w:t>个，每个关键词之间用逗号间隔。关键词放</w:t>
      </w:r>
      <w:proofErr w:type="gramStart"/>
      <w:r w:rsidRPr="00051B55">
        <w:rPr>
          <w:rFonts w:hint="eastAsia"/>
        </w:rPr>
        <w:t>摘要页最下方</w:t>
      </w:r>
      <w:proofErr w:type="gramEnd"/>
      <w:r w:rsidRPr="00051B55">
        <w:rPr>
          <w:rFonts w:hint="eastAsia"/>
        </w:rPr>
        <w:t>，从新的一行撰写。</w:t>
      </w:r>
    </w:p>
    <w:p w14:paraId="7ADB4ECE" w14:textId="77777777" w:rsidR="002E1C57" w:rsidRPr="00051B55" w:rsidRDefault="002E1C57" w:rsidP="002E1C57">
      <w:pPr>
        <w:ind w:right="240" w:firstLineChars="202" w:firstLine="485"/>
      </w:pPr>
      <w:r w:rsidRPr="00051B55">
        <w:rPr>
          <w:rFonts w:hint="eastAsia"/>
        </w:rPr>
        <w:t>如果论文的主体工作得到了有关基金资助，应在摘要第一页的页脚处标注：本研究得到某某基金（编号：□□□）资助。</w:t>
      </w:r>
      <w:r w:rsidR="003A3316">
        <w:rPr>
          <w:rFonts w:hint="eastAsia"/>
        </w:rPr>
        <w:t>如涉及到导师姓名，请以</w:t>
      </w:r>
      <w:r w:rsidR="003A3316">
        <w:rPr>
          <w:rFonts w:hint="eastAsia"/>
        </w:rPr>
        <w:t>*</w:t>
      </w:r>
      <w:r w:rsidR="003A3316">
        <w:rPr>
          <w:rFonts w:hint="eastAsia"/>
        </w:rPr>
        <w:t>替代。</w:t>
      </w:r>
    </w:p>
    <w:p w14:paraId="4A6B1E2F" w14:textId="77777777" w:rsidR="002E1C57" w:rsidRPr="00051B55" w:rsidRDefault="00B73EFF" w:rsidP="002E1C57">
      <w:pPr>
        <w:pStyle w:val="2"/>
      </w:pPr>
      <w:bookmarkStart w:id="37" w:name="_Toc86140606"/>
      <w:r>
        <w:t>3</w:t>
      </w:r>
      <w:r w:rsidR="002E1C57" w:rsidRPr="00051B55">
        <w:t xml:space="preserve">.4 </w:t>
      </w:r>
      <w:r w:rsidR="002E1C57">
        <w:t xml:space="preserve"> </w:t>
      </w:r>
      <w:r w:rsidR="002E1C57" w:rsidRPr="00051B55">
        <w:rPr>
          <w:rFonts w:hint="eastAsia"/>
        </w:rPr>
        <w:t>英文摘要</w:t>
      </w:r>
      <w:bookmarkEnd w:id="37"/>
    </w:p>
    <w:p w14:paraId="0A71D9E7" w14:textId="77777777" w:rsidR="002E1C57" w:rsidRPr="00051B55" w:rsidRDefault="002E1C57" w:rsidP="002E1C57">
      <w:pPr>
        <w:ind w:firstLine="480"/>
      </w:pPr>
      <w:r w:rsidRPr="00051B55">
        <w:rPr>
          <w:rFonts w:hint="eastAsia"/>
        </w:rPr>
        <w:t>英文摘要由上到下应包含英文题目、英文摘要内容和关键词（</w:t>
      </w:r>
      <w:r w:rsidRPr="00051B55">
        <w:t>KEYWORDS</w:t>
      </w:r>
      <w:r w:rsidRPr="00051B55">
        <w:rPr>
          <w:rFonts w:hint="eastAsia"/>
        </w:rPr>
        <w:t>）。</w:t>
      </w:r>
    </w:p>
    <w:p w14:paraId="4CC12AD0" w14:textId="77777777" w:rsidR="002E1C57" w:rsidRDefault="002E1C57" w:rsidP="002E1C57">
      <w:pPr>
        <w:ind w:firstLine="480"/>
      </w:pPr>
      <w:r w:rsidRPr="00051B55">
        <w:rPr>
          <w:rFonts w:hint="eastAsia"/>
        </w:rPr>
        <w:t>英文题目用</w:t>
      </w:r>
      <w:r w:rsidRPr="00051B55">
        <w:t>Arial</w:t>
      </w:r>
      <w:r w:rsidRPr="00051B55">
        <w:rPr>
          <w:rFonts w:hint="eastAsia"/>
        </w:rPr>
        <w:t>三号字体，居中书写，单倍行距，段前空</w:t>
      </w:r>
      <w:r w:rsidRPr="00051B55">
        <w:t>24</w:t>
      </w:r>
      <w:r w:rsidRPr="00051B55">
        <w:rPr>
          <w:rFonts w:hint="eastAsia"/>
        </w:rPr>
        <w:t>磅，段后空</w:t>
      </w:r>
      <w:r w:rsidRPr="00051B55">
        <w:t>18</w:t>
      </w:r>
      <w:r w:rsidRPr="00051B55">
        <w:rPr>
          <w:rFonts w:hint="eastAsia"/>
        </w:rPr>
        <w:t>磅。</w:t>
      </w:r>
    </w:p>
    <w:p w14:paraId="29945ABC" w14:textId="77777777" w:rsidR="002E1C57" w:rsidRPr="00051B55" w:rsidRDefault="002E1C57" w:rsidP="002E1C57">
      <w:pPr>
        <w:ind w:firstLine="480"/>
      </w:pPr>
      <w:r w:rsidRPr="00051B55">
        <w:rPr>
          <w:rFonts w:hint="eastAsia"/>
        </w:rPr>
        <w:t>摘要内容和关键词（</w:t>
      </w:r>
      <w:r w:rsidRPr="00051B55">
        <w:t>KEYWORDS</w:t>
      </w:r>
      <w:r w:rsidRPr="00051B55">
        <w:rPr>
          <w:rFonts w:hint="eastAsia"/>
        </w:rPr>
        <w:t>）用小四号</w:t>
      </w:r>
      <w:r w:rsidRPr="00051B55">
        <w:t>Times</w:t>
      </w:r>
      <w:r>
        <w:t xml:space="preserve"> </w:t>
      </w:r>
      <w:r w:rsidRPr="00051B55">
        <w:t>New</w:t>
      </w:r>
      <w:r>
        <w:t xml:space="preserve"> </w:t>
      </w:r>
      <w:r w:rsidRPr="00051B55">
        <w:t>Roman</w:t>
      </w:r>
      <w:r w:rsidRPr="00051B55">
        <w:rPr>
          <w:rFonts w:hint="eastAsia"/>
        </w:rPr>
        <w:t>字体书写，两端对齐，标点符号用英文标点符号。固定行距</w:t>
      </w:r>
      <w:r w:rsidRPr="00051B55">
        <w:t>20</w:t>
      </w:r>
      <w:r w:rsidRPr="00051B55">
        <w:rPr>
          <w:rFonts w:hint="eastAsia"/>
        </w:rPr>
        <w:t>磅，段前、段后空</w:t>
      </w:r>
      <w:r w:rsidRPr="00051B55">
        <w:t>0</w:t>
      </w:r>
      <w:r w:rsidRPr="00051B55">
        <w:rPr>
          <w:rFonts w:hint="eastAsia"/>
        </w:rPr>
        <w:t>磅。</w:t>
      </w:r>
    </w:p>
    <w:p w14:paraId="3B69AAB9" w14:textId="77777777" w:rsidR="002E1C57" w:rsidRPr="00051B55" w:rsidRDefault="002E1C57" w:rsidP="002E1C57">
      <w:pPr>
        <w:ind w:firstLine="480"/>
      </w:pPr>
      <w:r w:rsidRPr="00051B55">
        <w:rPr>
          <w:rFonts w:hint="eastAsia"/>
        </w:rPr>
        <w:t>“</w:t>
      </w:r>
      <w:r w:rsidRPr="00051B55">
        <w:t>KEYWORDS</w:t>
      </w:r>
      <w:r w:rsidRPr="00051B55">
        <w:rPr>
          <w:rFonts w:hint="eastAsia"/>
        </w:rPr>
        <w:t>”大写，其后的关键词第一个字母大写，关键词之间用半角逗号间隔。关键词放英文摘要页下方，从新的一行写起。</w:t>
      </w:r>
    </w:p>
    <w:p w14:paraId="5FC75F89" w14:textId="77777777" w:rsidR="002E1C57" w:rsidRPr="00051B55" w:rsidRDefault="002E1C57" w:rsidP="002E1C57">
      <w:pPr>
        <w:ind w:firstLine="480"/>
      </w:pPr>
      <w:r w:rsidRPr="00051B55">
        <w:rPr>
          <w:rFonts w:hint="eastAsia"/>
        </w:rPr>
        <w:t>英文摘要的内容应与中文摘要一致。</w:t>
      </w:r>
    </w:p>
    <w:p w14:paraId="7EA8ECEC" w14:textId="77777777" w:rsidR="002E1C57" w:rsidRPr="00051B55" w:rsidRDefault="00B73EFF" w:rsidP="002E1C57">
      <w:pPr>
        <w:pStyle w:val="2"/>
      </w:pPr>
      <w:bookmarkStart w:id="38" w:name="_Toc86140607"/>
      <w:r>
        <w:t>3</w:t>
      </w:r>
      <w:r w:rsidR="002E1C57" w:rsidRPr="00051B55">
        <w:t xml:space="preserve">.5 </w:t>
      </w:r>
      <w:r w:rsidR="002E1C57">
        <w:t xml:space="preserve"> </w:t>
      </w:r>
      <w:r w:rsidR="002E1C57" w:rsidRPr="00051B55">
        <w:rPr>
          <w:rFonts w:hint="eastAsia"/>
        </w:rPr>
        <w:t>目录</w:t>
      </w:r>
      <w:bookmarkEnd w:id="38"/>
    </w:p>
    <w:p w14:paraId="319617FD" w14:textId="77777777" w:rsidR="002E1C57" w:rsidRPr="00051B55" w:rsidRDefault="002E1C57" w:rsidP="002E1C57">
      <w:pPr>
        <w:ind w:right="240" w:firstLineChars="202" w:firstLine="485"/>
      </w:pPr>
      <w:r w:rsidRPr="00051B55">
        <w:rPr>
          <w:rFonts w:hint="eastAsia"/>
        </w:rPr>
        <w:t>目录既是论文的提纲，也是论文组成部分的小标题。目录由章节序号、标题名称和页码组成。章节序号，一般是下级引用上级序号，如</w:t>
      </w:r>
      <w:r w:rsidRPr="00051B55">
        <w:t>2.2.5</w:t>
      </w:r>
      <w:r w:rsidRPr="00051B55">
        <w:rPr>
          <w:rFonts w:hint="eastAsia"/>
        </w:rPr>
        <w:t>表示第二章第</w:t>
      </w:r>
      <w:r w:rsidRPr="00051B55">
        <w:t>2</w:t>
      </w:r>
      <w:r w:rsidRPr="00051B55">
        <w:rPr>
          <w:rFonts w:hint="eastAsia"/>
        </w:rPr>
        <w:t>节第</w:t>
      </w:r>
      <w:r w:rsidRPr="00051B55">
        <w:t>5</w:t>
      </w:r>
      <w:r w:rsidRPr="00051B55">
        <w:rPr>
          <w:rFonts w:hint="eastAsia"/>
        </w:rPr>
        <w:t>小节。目录一般列到三级标题，即二级节标题（如</w:t>
      </w:r>
      <w:r w:rsidRPr="00051B55">
        <w:t>2.2.5</w:t>
      </w:r>
      <w:r w:rsidRPr="00051B55">
        <w:rPr>
          <w:rFonts w:hint="eastAsia"/>
        </w:rPr>
        <w:t>）即可。</w:t>
      </w:r>
    </w:p>
    <w:p w14:paraId="6623214B" w14:textId="77777777" w:rsidR="002E1C57" w:rsidRPr="00051B55" w:rsidRDefault="002E1C57" w:rsidP="002E1C57">
      <w:pPr>
        <w:ind w:right="240" w:firstLineChars="202" w:firstLine="485"/>
      </w:pPr>
      <w:r w:rsidRPr="00051B55">
        <w:rPr>
          <w:rFonts w:hint="eastAsia"/>
        </w:rPr>
        <w:t>目录内容一般从第一章引言开始，目录之前的内容及目录本身不列入目录内。目录中的章标题行采用黑体小四号字，固定行距</w:t>
      </w:r>
      <w:r w:rsidRPr="00051B55">
        <w:t>20</w:t>
      </w:r>
      <w:r w:rsidRPr="00051B55">
        <w:rPr>
          <w:rFonts w:hint="eastAsia"/>
        </w:rPr>
        <w:t>磅，段前空</w:t>
      </w:r>
      <w:r w:rsidRPr="00051B55">
        <w:t>6</w:t>
      </w:r>
      <w:r w:rsidRPr="00051B55">
        <w:rPr>
          <w:rFonts w:hint="eastAsia"/>
        </w:rPr>
        <w:t>磅，段后</w:t>
      </w:r>
      <w:r w:rsidRPr="00051B55">
        <w:t>0</w:t>
      </w:r>
      <w:r w:rsidRPr="00051B55">
        <w:rPr>
          <w:rFonts w:hint="eastAsia"/>
        </w:rPr>
        <w:t>磅；其他内容采用宋体小四号字，行距为固定值</w:t>
      </w:r>
      <w:r w:rsidRPr="00051B55">
        <w:t>20</w:t>
      </w:r>
      <w:r w:rsidRPr="00051B55">
        <w:rPr>
          <w:rFonts w:hint="eastAsia"/>
        </w:rPr>
        <w:t>磅，段前、段后均为</w:t>
      </w:r>
      <w:r w:rsidRPr="00051B55">
        <w:t>0</w:t>
      </w:r>
      <w:r w:rsidRPr="00051B55">
        <w:rPr>
          <w:rFonts w:hint="eastAsia"/>
        </w:rPr>
        <w:t>磅。</w:t>
      </w:r>
    </w:p>
    <w:p w14:paraId="6CC13906" w14:textId="77777777" w:rsidR="002E1C57" w:rsidRDefault="002E1C57" w:rsidP="002E1C57">
      <w:pPr>
        <w:ind w:right="240" w:firstLineChars="202" w:firstLine="485"/>
      </w:pPr>
      <w:r w:rsidRPr="00051B55">
        <w:rPr>
          <w:rFonts w:hint="eastAsia"/>
        </w:rPr>
        <w:lastRenderedPageBreak/>
        <w:t>目录中的章标题行居左书写，一级节标题行缩进</w:t>
      </w:r>
      <w:r w:rsidRPr="00051B55">
        <w:t>1</w:t>
      </w:r>
      <w:r w:rsidRPr="00051B55">
        <w:rPr>
          <w:rFonts w:hint="eastAsia"/>
        </w:rPr>
        <w:t>个汉字符，二级节标题行缩进</w:t>
      </w:r>
      <w:r>
        <w:t>2</w:t>
      </w:r>
      <w:r w:rsidRPr="00051B55">
        <w:rPr>
          <w:rFonts w:hint="eastAsia"/>
        </w:rPr>
        <w:t>个汉字符。</w:t>
      </w:r>
    </w:p>
    <w:p w14:paraId="4BB581E8" w14:textId="77777777" w:rsidR="002E1C57" w:rsidRDefault="002E1C57" w:rsidP="002E1C57">
      <w:pPr>
        <w:ind w:right="240" w:firstLineChars="202" w:firstLine="485"/>
      </w:pPr>
      <w:r w:rsidRPr="00051B55">
        <w:rPr>
          <w:rFonts w:hint="eastAsia"/>
        </w:rPr>
        <w:t>论文的图表一般不用专门制作目录，如确有必要，可另起一页放到本目录之后。</w:t>
      </w:r>
    </w:p>
    <w:p w14:paraId="0D457C53" w14:textId="77777777" w:rsidR="002E1C57" w:rsidRPr="00A07DE1" w:rsidRDefault="00B73EFF" w:rsidP="002E1C57">
      <w:pPr>
        <w:pStyle w:val="2"/>
        <w:tabs>
          <w:tab w:val="center" w:pos="4479"/>
        </w:tabs>
      </w:pPr>
      <w:bookmarkStart w:id="39" w:name="_Toc86140608"/>
      <w:r>
        <w:t>3</w:t>
      </w:r>
      <w:r w:rsidR="002E1C57" w:rsidRPr="00A07DE1">
        <w:t xml:space="preserve">.6 </w:t>
      </w:r>
      <w:r w:rsidR="002E1C57">
        <w:t xml:space="preserve"> </w:t>
      </w:r>
      <w:r w:rsidR="002E1C57" w:rsidRPr="00A07DE1">
        <w:rPr>
          <w:rFonts w:hint="eastAsia"/>
        </w:rPr>
        <w:t>主要符号对照表</w:t>
      </w:r>
      <w:bookmarkEnd w:id="39"/>
      <w:r w:rsidR="002E1C57">
        <w:tab/>
      </w:r>
    </w:p>
    <w:p w14:paraId="3DBF23DD" w14:textId="77777777" w:rsidR="002E1C57" w:rsidRPr="00051B55" w:rsidRDefault="002E1C57" w:rsidP="002E1C57">
      <w:pPr>
        <w:ind w:right="240" w:firstLineChars="202" w:firstLine="485"/>
      </w:pPr>
      <w:r w:rsidRPr="00051B55">
        <w:rPr>
          <w:rFonts w:hint="eastAsia"/>
        </w:rPr>
        <w:t>如果论文中使用了大量的符号、标志、缩略词、专门计量单位、自定义名词和术语等，应编写“主要符号对照表”。如果上述符号和缩略词数量不多，可以不设专门的“主要符号对照表”，在论文中出现时随即加以说明即可。</w:t>
      </w:r>
    </w:p>
    <w:p w14:paraId="68CFB976" w14:textId="77777777" w:rsidR="002E1C57" w:rsidRPr="00051B55" w:rsidRDefault="002E1C57" w:rsidP="002E1C57">
      <w:pPr>
        <w:ind w:right="240" w:firstLineChars="202" w:firstLine="485"/>
      </w:pPr>
      <w:r w:rsidRPr="00051B55">
        <w:rPr>
          <w:rFonts w:hint="eastAsia"/>
        </w:rPr>
        <w:t>“主要符号对照表”放目录之后、正文之前。格式上“主要符号对照表”同“章”标题，内容同正文格式。</w:t>
      </w:r>
    </w:p>
    <w:p w14:paraId="040ADE74" w14:textId="77777777" w:rsidR="002E1C57" w:rsidRPr="00051B55" w:rsidRDefault="00B73EFF" w:rsidP="002E1C57">
      <w:pPr>
        <w:pStyle w:val="2"/>
      </w:pPr>
      <w:bookmarkStart w:id="40" w:name="_Toc86140609"/>
      <w:r>
        <w:t>3</w:t>
      </w:r>
      <w:r w:rsidR="002E1C57" w:rsidRPr="00051B55">
        <w:t xml:space="preserve">.7 </w:t>
      </w:r>
      <w:r w:rsidR="002E1C57">
        <w:t xml:space="preserve"> </w:t>
      </w:r>
      <w:r w:rsidR="002E1C57" w:rsidRPr="00051B55">
        <w:rPr>
          <w:rFonts w:hint="eastAsia"/>
        </w:rPr>
        <w:t>正文</w:t>
      </w:r>
      <w:bookmarkEnd w:id="40"/>
    </w:p>
    <w:p w14:paraId="3004C1E9" w14:textId="77777777" w:rsidR="002E1C57" w:rsidRPr="00051B55" w:rsidRDefault="002E1C57" w:rsidP="002E1C57">
      <w:pPr>
        <w:ind w:right="240" w:firstLineChars="202" w:firstLine="485"/>
      </w:pPr>
      <w:r w:rsidRPr="00051B55">
        <w:rPr>
          <w:rFonts w:hint="eastAsia"/>
        </w:rPr>
        <w:t>正文是学位论文的主体，根据学科专业特点和选题情况，可以有不同的写作方式。但必须言之成理，论据可靠，严格遵循本学科国际通行的学术规范。内容包括：第一章引言（或绪论、序言、导论等），第二章，……，第□章结论与展望。书写层次要清楚，内容要有逻辑性。</w:t>
      </w:r>
    </w:p>
    <w:p w14:paraId="418FE335" w14:textId="77777777" w:rsidR="002E1C57" w:rsidRPr="00A07DE1" w:rsidRDefault="00B73EFF" w:rsidP="002E1C57">
      <w:pPr>
        <w:pStyle w:val="3"/>
      </w:pPr>
      <w:bookmarkStart w:id="41" w:name="_Toc86140610"/>
      <w:r>
        <w:t>3</w:t>
      </w:r>
      <w:r w:rsidR="002E1C57" w:rsidRPr="00A07DE1">
        <w:t>.</w:t>
      </w:r>
      <w:r w:rsidR="002E1C57">
        <w:t xml:space="preserve">7.1  </w:t>
      </w:r>
      <w:r w:rsidR="002E1C57" w:rsidRPr="00A07DE1">
        <w:rPr>
          <w:rFonts w:hint="eastAsia"/>
        </w:rPr>
        <w:t>标题</w:t>
      </w:r>
      <w:bookmarkEnd w:id="41"/>
    </w:p>
    <w:p w14:paraId="480C40BE" w14:textId="77777777" w:rsidR="002E1C57" w:rsidRPr="00051B55" w:rsidRDefault="002E1C57" w:rsidP="002E1C57">
      <w:pPr>
        <w:ind w:right="240" w:firstLineChars="202" w:firstLine="485"/>
      </w:pPr>
      <w:r w:rsidRPr="00051B55">
        <w:rPr>
          <w:rFonts w:hint="eastAsia"/>
        </w:rPr>
        <w:t>标题要重点突出，简明扼要，格式如下：</w:t>
      </w:r>
    </w:p>
    <w:p w14:paraId="191CA6B9" w14:textId="77777777" w:rsidR="002E1C57" w:rsidRPr="00051B55" w:rsidRDefault="002E1C57" w:rsidP="00417D64">
      <w:pPr>
        <w:pStyle w:val="af0"/>
        <w:numPr>
          <w:ilvl w:val="0"/>
          <w:numId w:val="13"/>
        </w:numPr>
        <w:ind w:right="240" w:firstLineChars="0"/>
      </w:pPr>
      <w:r w:rsidRPr="00051B55">
        <w:rPr>
          <w:rFonts w:hint="eastAsia"/>
        </w:rPr>
        <w:t>各章标题，例如：“第一章</w:t>
      </w:r>
      <w:r>
        <w:rPr>
          <w:rFonts w:hint="eastAsia"/>
        </w:rPr>
        <w:t xml:space="preserve"> </w:t>
      </w:r>
      <w:r>
        <w:t xml:space="preserve"> </w:t>
      </w:r>
      <w:r w:rsidRPr="00051B55">
        <w:rPr>
          <w:rFonts w:hint="eastAsia"/>
        </w:rPr>
        <w:t>引言”。</w:t>
      </w:r>
    </w:p>
    <w:p w14:paraId="7B34B7AF" w14:textId="77777777" w:rsidR="002E1C57" w:rsidRPr="00051B55" w:rsidRDefault="002E1C57" w:rsidP="002E1C57">
      <w:pPr>
        <w:ind w:right="240" w:firstLineChars="202" w:firstLine="485"/>
      </w:pPr>
      <w:r w:rsidRPr="00051B55">
        <w:rPr>
          <w:rFonts w:hint="eastAsia"/>
        </w:rPr>
        <w:t>章序号采用中文数字，章序号与标题之间空一个汉字符，采用黑体三号字，居中书写，单倍行距，段前空</w:t>
      </w:r>
      <w:r w:rsidRPr="00051B55">
        <w:t>24</w:t>
      </w:r>
      <w:r w:rsidRPr="00051B55">
        <w:rPr>
          <w:rFonts w:hint="eastAsia"/>
        </w:rPr>
        <w:t>磅，段后空</w:t>
      </w:r>
      <w:r w:rsidRPr="00051B55">
        <w:t>18</w:t>
      </w:r>
      <w:r w:rsidRPr="00051B55">
        <w:rPr>
          <w:rFonts w:hint="eastAsia"/>
        </w:rPr>
        <w:t>磅。目录中和章平级的其它标题也用这一格式。</w:t>
      </w:r>
    </w:p>
    <w:p w14:paraId="3077A26C" w14:textId="77777777" w:rsidR="002E1C57" w:rsidRPr="00051B55" w:rsidRDefault="002E1C57" w:rsidP="002E1C57">
      <w:pPr>
        <w:pStyle w:val="af0"/>
        <w:numPr>
          <w:ilvl w:val="0"/>
          <w:numId w:val="8"/>
        </w:numPr>
        <w:ind w:right="240" w:firstLineChars="0"/>
      </w:pPr>
      <w:r w:rsidRPr="00051B55">
        <w:rPr>
          <w:rFonts w:hint="eastAsia"/>
        </w:rPr>
        <w:t>一级节标题，例如：“</w:t>
      </w:r>
      <w:r>
        <w:t xml:space="preserve">2.1  </w:t>
      </w:r>
      <w:r w:rsidRPr="00051B55">
        <w:rPr>
          <w:rFonts w:hint="eastAsia"/>
        </w:rPr>
        <w:t>实验装置与实验方法”。</w:t>
      </w:r>
    </w:p>
    <w:p w14:paraId="789EC7CC" w14:textId="77777777" w:rsidR="002E1C57" w:rsidRPr="00051B55" w:rsidRDefault="002E1C57" w:rsidP="002E1C57">
      <w:pPr>
        <w:ind w:right="240" w:firstLineChars="202" w:firstLine="485"/>
      </w:pPr>
      <w:r w:rsidRPr="00051B55">
        <w:rPr>
          <w:rFonts w:hint="eastAsia"/>
        </w:rPr>
        <w:t>节编号用阿拉伯数字表示，前边数字为上级章节的序号，后一数字为本节的顺序号。数字间用半角小数点“</w:t>
      </w:r>
      <w:r w:rsidRPr="00051B55">
        <w:t>.</w:t>
      </w:r>
      <w:r w:rsidRPr="00051B55">
        <w:rPr>
          <w:rFonts w:hint="eastAsia"/>
        </w:rPr>
        <w:t>”连接。节标题序号与标题名之间空一个汉字符（下同）。采用黑体四号（</w:t>
      </w:r>
      <w:r w:rsidRPr="00051B55">
        <w:t>14pt</w:t>
      </w:r>
      <w:r w:rsidRPr="00051B55">
        <w:rPr>
          <w:rFonts w:hint="eastAsia"/>
        </w:rPr>
        <w:t>）字居左书写，行距为固定值</w:t>
      </w:r>
      <w:r w:rsidRPr="00051B55">
        <w:t>20</w:t>
      </w:r>
      <w:r w:rsidRPr="00051B55">
        <w:rPr>
          <w:rFonts w:hint="eastAsia"/>
        </w:rPr>
        <w:t>磅，段前空</w:t>
      </w:r>
      <w:r w:rsidRPr="00051B55">
        <w:t>24</w:t>
      </w:r>
      <w:r w:rsidRPr="00051B55">
        <w:rPr>
          <w:rFonts w:hint="eastAsia"/>
        </w:rPr>
        <w:t>磅，段后空</w:t>
      </w:r>
      <w:r w:rsidRPr="00051B55">
        <w:t>6</w:t>
      </w:r>
      <w:r w:rsidRPr="00051B55">
        <w:rPr>
          <w:rFonts w:hint="eastAsia"/>
        </w:rPr>
        <w:t>磅。</w:t>
      </w:r>
    </w:p>
    <w:p w14:paraId="7E63D0A5" w14:textId="77777777" w:rsidR="002E1C57" w:rsidRPr="00051B55" w:rsidRDefault="002E1C57" w:rsidP="002E1C57">
      <w:pPr>
        <w:pStyle w:val="af0"/>
        <w:numPr>
          <w:ilvl w:val="0"/>
          <w:numId w:val="8"/>
        </w:numPr>
        <w:ind w:right="240" w:firstLineChars="0"/>
      </w:pPr>
      <w:r w:rsidRPr="00051B55">
        <w:rPr>
          <w:rFonts w:hint="eastAsia"/>
        </w:rPr>
        <w:t>二级节标题，例如：“</w:t>
      </w:r>
      <w:r w:rsidRPr="00ED13EB">
        <w:rPr>
          <w:rFonts w:ascii="黑体" w:eastAsia="黑体" w:hAnsi="黑体"/>
        </w:rPr>
        <w:t>2.1.1</w:t>
      </w:r>
      <w:r>
        <w:t xml:space="preserve">  </w:t>
      </w:r>
      <w:r w:rsidRPr="00051B55">
        <w:rPr>
          <w:rFonts w:hint="eastAsia"/>
        </w:rPr>
        <w:t>实验装置”。</w:t>
      </w:r>
    </w:p>
    <w:p w14:paraId="56484DBD" w14:textId="77777777" w:rsidR="002E1C57" w:rsidRPr="00051B55" w:rsidRDefault="002E1C57" w:rsidP="002E1C57">
      <w:pPr>
        <w:ind w:right="240" w:firstLineChars="202" w:firstLine="485"/>
      </w:pPr>
      <w:r w:rsidRPr="00051B55">
        <w:rPr>
          <w:rFonts w:hint="eastAsia"/>
        </w:rPr>
        <w:t>采用黑体</w:t>
      </w:r>
      <w:r w:rsidRPr="00051B55">
        <w:t>13pt</w:t>
      </w:r>
      <w:r w:rsidRPr="00051B55">
        <w:rPr>
          <w:rFonts w:hint="eastAsia"/>
        </w:rPr>
        <w:t>字居左书写，行距为固定值</w:t>
      </w:r>
      <w:r w:rsidRPr="00051B55">
        <w:t>20</w:t>
      </w:r>
      <w:r w:rsidRPr="00051B55">
        <w:rPr>
          <w:rFonts w:hint="eastAsia"/>
        </w:rPr>
        <w:t>磅，段前空</w:t>
      </w:r>
      <w:r w:rsidRPr="00051B55">
        <w:t>12</w:t>
      </w:r>
      <w:r w:rsidRPr="00051B55">
        <w:rPr>
          <w:rFonts w:hint="eastAsia"/>
        </w:rPr>
        <w:t>磅，段后空</w:t>
      </w:r>
      <w:r w:rsidRPr="00051B55">
        <w:t>6</w:t>
      </w:r>
      <w:r w:rsidRPr="00051B55">
        <w:rPr>
          <w:rFonts w:hint="eastAsia"/>
        </w:rPr>
        <w:t>磅。</w:t>
      </w:r>
    </w:p>
    <w:p w14:paraId="2EDB38FB" w14:textId="77777777" w:rsidR="002E1C57" w:rsidRPr="00051B55" w:rsidRDefault="002E1C57" w:rsidP="002E1C57">
      <w:pPr>
        <w:pStyle w:val="af0"/>
        <w:numPr>
          <w:ilvl w:val="0"/>
          <w:numId w:val="8"/>
        </w:numPr>
        <w:ind w:right="240" w:firstLineChars="0"/>
      </w:pPr>
      <w:r w:rsidRPr="00051B55">
        <w:rPr>
          <w:rFonts w:hint="eastAsia"/>
        </w:rPr>
        <w:t>三级节标题，例如：“</w:t>
      </w:r>
      <w:r w:rsidRPr="00ED13EB">
        <w:rPr>
          <w:rFonts w:ascii="黑体" w:eastAsia="黑体" w:hAnsi="黑体" w:hint="eastAsia"/>
        </w:rPr>
        <w:t>2.1.2.1</w:t>
      </w:r>
      <w:r w:rsidRPr="00ED13EB">
        <w:rPr>
          <w:rFonts w:ascii="黑体" w:eastAsia="黑体" w:hAnsi="黑体"/>
        </w:rPr>
        <w:t xml:space="preserve"> </w:t>
      </w:r>
      <w:r>
        <w:t xml:space="preserve"> </w:t>
      </w:r>
      <w:r w:rsidRPr="00051B55">
        <w:rPr>
          <w:rFonts w:hint="eastAsia"/>
        </w:rPr>
        <w:t>归纳法”。</w:t>
      </w:r>
    </w:p>
    <w:p w14:paraId="2B25CF8C" w14:textId="77777777" w:rsidR="002E1C57" w:rsidRPr="003C3BC4" w:rsidRDefault="002E1C57" w:rsidP="002E1C57">
      <w:pPr>
        <w:ind w:right="240" w:firstLineChars="202" w:firstLine="485"/>
        <w:rPr>
          <w:b/>
          <w:highlight w:val="yellow"/>
        </w:rPr>
      </w:pPr>
      <w:r w:rsidRPr="00051B55">
        <w:rPr>
          <w:rFonts w:hint="eastAsia"/>
        </w:rPr>
        <w:t>采用黑体小四号（</w:t>
      </w:r>
      <w:r w:rsidRPr="00051B55">
        <w:rPr>
          <w:rFonts w:hint="eastAsia"/>
        </w:rPr>
        <w:t>12pt</w:t>
      </w:r>
      <w:r w:rsidRPr="00051B55">
        <w:rPr>
          <w:rFonts w:hint="eastAsia"/>
        </w:rPr>
        <w:t>）字居左书写，行距为固定值</w:t>
      </w:r>
      <w:r w:rsidRPr="00051B55">
        <w:rPr>
          <w:rFonts w:hint="eastAsia"/>
        </w:rPr>
        <w:t>20</w:t>
      </w:r>
      <w:r w:rsidRPr="00051B55">
        <w:rPr>
          <w:rFonts w:hint="eastAsia"/>
        </w:rPr>
        <w:t>磅，段前空</w:t>
      </w:r>
      <w:r w:rsidRPr="00051B55">
        <w:rPr>
          <w:rFonts w:hint="eastAsia"/>
        </w:rPr>
        <w:t>12</w:t>
      </w:r>
      <w:r w:rsidRPr="00051B55">
        <w:rPr>
          <w:rFonts w:hint="eastAsia"/>
        </w:rPr>
        <w:t>磅，段后空</w:t>
      </w:r>
      <w:r w:rsidRPr="00051B55">
        <w:rPr>
          <w:rFonts w:hint="eastAsia"/>
        </w:rPr>
        <w:t>6</w:t>
      </w:r>
      <w:r w:rsidRPr="00051B55">
        <w:rPr>
          <w:rFonts w:hint="eastAsia"/>
        </w:rPr>
        <w:t>磅。</w:t>
      </w:r>
      <w:r w:rsidRPr="003C3BC4">
        <w:rPr>
          <w:rFonts w:hint="eastAsia"/>
          <w:b/>
          <w:highlight w:val="yellow"/>
        </w:rPr>
        <w:t>一般情况下，不建议使用三级及以上节标题。</w:t>
      </w:r>
    </w:p>
    <w:p w14:paraId="649809F2" w14:textId="77777777" w:rsidR="002E1C57" w:rsidRPr="00051B55" w:rsidRDefault="00B73EFF" w:rsidP="002E1C57">
      <w:pPr>
        <w:pStyle w:val="3"/>
      </w:pPr>
      <w:bookmarkStart w:id="42" w:name="_Toc86140611"/>
      <w:r>
        <w:lastRenderedPageBreak/>
        <w:t>3</w:t>
      </w:r>
      <w:r w:rsidR="002E1C57" w:rsidRPr="00051B55">
        <w:rPr>
          <w:rFonts w:hint="eastAsia"/>
        </w:rPr>
        <w:t xml:space="preserve">.7.2 </w:t>
      </w:r>
      <w:r w:rsidR="002E1C57">
        <w:t xml:space="preserve"> </w:t>
      </w:r>
      <w:r w:rsidR="002E1C57" w:rsidRPr="00051B55">
        <w:rPr>
          <w:rFonts w:hint="eastAsia"/>
        </w:rPr>
        <w:t>段落文字</w:t>
      </w:r>
      <w:bookmarkEnd w:id="42"/>
    </w:p>
    <w:p w14:paraId="37C26BD2" w14:textId="77777777" w:rsidR="002E1C57" w:rsidRPr="00051B55" w:rsidRDefault="002E1C57" w:rsidP="002E1C57">
      <w:pPr>
        <w:ind w:right="240" w:firstLineChars="202" w:firstLine="485"/>
      </w:pPr>
      <w:r w:rsidRPr="00051B55">
        <w:rPr>
          <w:rFonts w:hint="eastAsia"/>
        </w:rPr>
        <w:t>采用小四号（</w:t>
      </w:r>
      <w:r w:rsidRPr="00051B55">
        <w:rPr>
          <w:rFonts w:hint="eastAsia"/>
        </w:rPr>
        <w:t>12pt</w:t>
      </w:r>
      <w:r w:rsidRPr="00051B55">
        <w:rPr>
          <w:rFonts w:hint="eastAsia"/>
        </w:rPr>
        <w:t>）字，汉字用宋体，英文和阿拉伯数字用</w:t>
      </w:r>
      <w:r w:rsidRPr="00051B55">
        <w:rPr>
          <w:rFonts w:hint="eastAsia"/>
        </w:rPr>
        <w:t>Times</w:t>
      </w:r>
      <w:r>
        <w:t xml:space="preserve"> </w:t>
      </w:r>
      <w:r w:rsidRPr="00051B55">
        <w:rPr>
          <w:rFonts w:hint="eastAsia"/>
        </w:rPr>
        <w:t>New</w:t>
      </w:r>
      <w:r>
        <w:t xml:space="preserve"> </w:t>
      </w:r>
      <w:r w:rsidRPr="00051B55">
        <w:rPr>
          <w:rFonts w:hint="eastAsia"/>
        </w:rPr>
        <w:t>Roman</w:t>
      </w:r>
      <w:r w:rsidRPr="00051B55">
        <w:rPr>
          <w:rFonts w:hint="eastAsia"/>
        </w:rPr>
        <w:t>体，两端对齐书写，段落首行左缩进</w:t>
      </w:r>
      <w:r w:rsidRPr="00051B55">
        <w:rPr>
          <w:rFonts w:hint="eastAsia"/>
        </w:rPr>
        <w:t>2</w:t>
      </w:r>
      <w:r w:rsidRPr="00051B55">
        <w:rPr>
          <w:rFonts w:hint="eastAsia"/>
        </w:rPr>
        <w:t>个汉字符。行距为固定值</w:t>
      </w:r>
      <w:r w:rsidRPr="00051B55">
        <w:rPr>
          <w:rFonts w:hint="eastAsia"/>
        </w:rPr>
        <w:t>20</w:t>
      </w:r>
      <w:r w:rsidRPr="00051B55">
        <w:rPr>
          <w:rFonts w:hint="eastAsia"/>
        </w:rPr>
        <w:t>磅（段落中有数学表达式时，可根据表达需要设置该段的行距），段前空</w:t>
      </w:r>
      <w:r w:rsidRPr="00051B55">
        <w:rPr>
          <w:rFonts w:hint="eastAsia"/>
        </w:rPr>
        <w:t>0</w:t>
      </w:r>
      <w:r w:rsidRPr="00051B55">
        <w:rPr>
          <w:rFonts w:hint="eastAsia"/>
        </w:rPr>
        <w:t>磅，段后空</w:t>
      </w:r>
      <w:r w:rsidRPr="00051B55">
        <w:rPr>
          <w:rFonts w:hint="eastAsia"/>
        </w:rPr>
        <w:t>0</w:t>
      </w:r>
      <w:r w:rsidRPr="00051B55">
        <w:rPr>
          <w:rFonts w:hint="eastAsia"/>
        </w:rPr>
        <w:t>磅。</w:t>
      </w:r>
    </w:p>
    <w:p w14:paraId="38AF2823" w14:textId="77777777" w:rsidR="002E1C57" w:rsidRPr="00051B55" w:rsidRDefault="00B73EFF" w:rsidP="002E1C57">
      <w:pPr>
        <w:pStyle w:val="3"/>
      </w:pPr>
      <w:bookmarkStart w:id="43" w:name="_Toc86140612"/>
      <w:r>
        <w:t>3</w:t>
      </w:r>
      <w:r w:rsidR="002E1C57" w:rsidRPr="00051B55">
        <w:rPr>
          <w:rFonts w:hint="eastAsia"/>
        </w:rPr>
        <w:t>.7.</w:t>
      </w:r>
      <w:r w:rsidR="002E1C57" w:rsidRPr="001F1261">
        <w:rPr>
          <w:rStyle w:val="30"/>
          <w:rFonts w:hint="eastAsia"/>
        </w:rPr>
        <w:t>3</w:t>
      </w:r>
      <w:r w:rsidR="002E1C57" w:rsidRPr="00051B55">
        <w:rPr>
          <w:rFonts w:hint="eastAsia"/>
        </w:rPr>
        <w:t xml:space="preserve"> </w:t>
      </w:r>
      <w:r w:rsidR="002E1C57">
        <w:t xml:space="preserve"> </w:t>
      </w:r>
      <w:r w:rsidR="002E1C57" w:rsidRPr="00051B55">
        <w:rPr>
          <w:rFonts w:hint="eastAsia"/>
        </w:rPr>
        <w:t>脚注</w:t>
      </w:r>
      <w:bookmarkEnd w:id="43"/>
    </w:p>
    <w:p w14:paraId="32A3A02E" w14:textId="77777777" w:rsidR="002E1C57" w:rsidRDefault="002E1C57" w:rsidP="002E1C57">
      <w:pPr>
        <w:ind w:firstLine="480"/>
      </w:pPr>
      <w:r w:rsidRPr="00051B55">
        <w:rPr>
          <w:rFonts w:hint="eastAsia"/>
        </w:rPr>
        <w:t>正文中某句话需要具体注释、且注释内容与正文内容关系不大时可以采用脚注方式。在正文中需要注释的句子结尾处用①②③……样式的数字编排序号，以“上标”字体标示在需要注释的句子末尾。在当前页下部书写脚注内容。</w:t>
      </w:r>
    </w:p>
    <w:p w14:paraId="4A44D9E7" w14:textId="77777777" w:rsidR="002E1C57" w:rsidRPr="00051B55" w:rsidRDefault="002E1C57" w:rsidP="002E1C57">
      <w:pPr>
        <w:ind w:right="240" w:firstLineChars="202" w:firstLine="485"/>
      </w:pPr>
      <w:r w:rsidRPr="00051B55">
        <w:rPr>
          <w:rFonts w:hint="eastAsia"/>
        </w:rPr>
        <w:t>脚注内容采用宋体小五号字，按两端对齐格式书写，单倍行距，段前段后均空</w:t>
      </w:r>
      <w:r>
        <w:t>0</w:t>
      </w:r>
      <w:r w:rsidRPr="00051B55">
        <w:rPr>
          <w:rFonts w:hint="eastAsia"/>
        </w:rPr>
        <w:t>磅。脚注的序号按页编排，不同页的脚注序号不需要连续。详细规定见本页脚注。</w:t>
      </w:r>
      <w:r w:rsidRPr="00004185">
        <w:rPr>
          <w:vertAlign w:val="superscript"/>
        </w:rPr>
        <w:footnoteReference w:id="6"/>
      </w:r>
    </w:p>
    <w:p w14:paraId="4E6860EA" w14:textId="77777777" w:rsidR="002E1C57" w:rsidRPr="00051B55" w:rsidRDefault="00B73EFF" w:rsidP="002E1C57">
      <w:pPr>
        <w:pStyle w:val="3"/>
      </w:pPr>
      <w:bookmarkStart w:id="44" w:name="_Toc86140613"/>
      <w:r>
        <w:t>3</w:t>
      </w:r>
      <w:r w:rsidR="002E1C57" w:rsidRPr="00051B55">
        <w:t>.7.4</w:t>
      </w:r>
      <w:r w:rsidR="002E1C57">
        <w:t xml:space="preserve">  </w:t>
      </w:r>
      <w:r w:rsidR="002E1C57" w:rsidRPr="00051B55">
        <w:rPr>
          <w:rFonts w:hint="eastAsia"/>
        </w:rPr>
        <w:t>有关图表和表达式</w:t>
      </w:r>
      <w:bookmarkEnd w:id="44"/>
    </w:p>
    <w:p w14:paraId="155ABD5D" w14:textId="77777777" w:rsidR="002E1C57" w:rsidRPr="00051B55" w:rsidRDefault="002E1C57" w:rsidP="002E1C57">
      <w:pPr>
        <w:ind w:right="240" w:firstLineChars="202" w:firstLine="485"/>
      </w:pPr>
      <w:r w:rsidRPr="00051B55">
        <w:rPr>
          <w:rFonts w:hint="eastAsia"/>
        </w:rPr>
        <w:t>图、表和表达式按章编号，用两个阿拉伯数字表示，前一数字为章的序号，后一数字为本章内图、表或表达式的顺序号。两数字间用半角小数点“</w:t>
      </w:r>
      <w:r w:rsidRPr="00051B55">
        <w:t>.</w:t>
      </w:r>
      <w:r w:rsidRPr="00051B55">
        <w:rPr>
          <w:rFonts w:hint="eastAsia"/>
        </w:rPr>
        <w:t>”连接。例如“图</w:t>
      </w:r>
      <w:r w:rsidRPr="00051B55">
        <w:t>2.1</w:t>
      </w:r>
      <w:r w:rsidRPr="00051B55">
        <w:rPr>
          <w:rFonts w:hint="eastAsia"/>
        </w:rPr>
        <w:t>”，“表</w:t>
      </w:r>
      <w:r w:rsidRPr="00051B55">
        <w:t>5.6</w:t>
      </w:r>
      <w:r w:rsidRPr="00051B55">
        <w:rPr>
          <w:rFonts w:hint="eastAsia"/>
        </w:rPr>
        <w:t>”，“（</w:t>
      </w:r>
      <w:r w:rsidRPr="00051B55">
        <w:t>1.2</w:t>
      </w:r>
      <w:r w:rsidRPr="00051B55">
        <w:rPr>
          <w:rFonts w:hint="eastAsia"/>
        </w:rPr>
        <w:t>）”等等。若图或表中有附注，采用英文小写字母顺序编号，附注写在图或表的下方。</w:t>
      </w:r>
    </w:p>
    <w:p w14:paraId="551F4FC8" w14:textId="77777777" w:rsidR="002E1C57" w:rsidRPr="00051B55" w:rsidRDefault="002E1C57" w:rsidP="002E1C57">
      <w:pPr>
        <w:pStyle w:val="af0"/>
        <w:numPr>
          <w:ilvl w:val="0"/>
          <w:numId w:val="8"/>
        </w:numPr>
        <w:ind w:right="240" w:firstLineChars="0"/>
      </w:pPr>
      <w:r w:rsidRPr="00051B55">
        <w:rPr>
          <w:rFonts w:hint="eastAsia"/>
        </w:rPr>
        <w:t>图</w:t>
      </w:r>
    </w:p>
    <w:p w14:paraId="2D4491EF" w14:textId="77777777" w:rsidR="002E1C57" w:rsidRPr="00051B55" w:rsidRDefault="002E1C57" w:rsidP="002E1C57">
      <w:pPr>
        <w:ind w:right="240" w:firstLineChars="202" w:firstLine="485"/>
      </w:pPr>
      <w:r w:rsidRPr="00051B55">
        <w:rPr>
          <w:rFonts w:hint="eastAsia"/>
        </w:rPr>
        <w:t>图应精选，具有自明性，切忌与表及文字表述重复。</w:t>
      </w:r>
    </w:p>
    <w:p w14:paraId="3A9F5557" w14:textId="77777777" w:rsidR="002E1C57" w:rsidRPr="00051B55" w:rsidRDefault="002E1C57" w:rsidP="002E1C57">
      <w:pPr>
        <w:ind w:right="240" w:firstLineChars="202" w:firstLine="485"/>
      </w:pPr>
      <w:r w:rsidRPr="00051B55">
        <w:rPr>
          <w:rFonts w:hint="eastAsia"/>
        </w:rPr>
        <w:t>图应清楚，但坐标比例不要过分放大，同一图上不同曲线的点要分别用不同形状的标识符标出。</w:t>
      </w:r>
    </w:p>
    <w:p w14:paraId="0D99CA71" w14:textId="77777777" w:rsidR="002E1C57" w:rsidRPr="00051B55" w:rsidRDefault="002E1C57" w:rsidP="002E1C57">
      <w:pPr>
        <w:ind w:right="240" w:firstLineChars="202" w:firstLine="485"/>
      </w:pPr>
      <w:r w:rsidRPr="00051B55">
        <w:rPr>
          <w:rFonts w:hint="eastAsia"/>
        </w:rPr>
        <w:t>图中的术语、符号、单位等应与正文表述中所用一致。</w:t>
      </w:r>
    </w:p>
    <w:p w14:paraId="5FF810BD" w14:textId="77777777" w:rsidR="002E1C57" w:rsidRPr="00051B55" w:rsidRDefault="002E1C57" w:rsidP="002E1C57">
      <w:pPr>
        <w:ind w:right="240" w:firstLineChars="202" w:firstLine="485"/>
      </w:pPr>
      <w:r w:rsidRPr="00051B55">
        <w:rPr>
          <w:rFonts w:hint="eastAsia"/>
        </w:rPr>
        <w:t>图序与图名，例如：“图</w:t>
      </w:r>
      <w:r w:rsidRPr="00051B55">
        <w:t>2.1</w:t>
      </w:r>
      <w:r>
        <w:t xml:space="preserve">  </w:t>
      </w:r>
      <w:r w:rsidRPr="00051B55">
        <w:t>1901-2011</w:t>
      </w:r>
      <w:r w:rsidRPr="00051B55">
        <w:rPr>
          <w:rFonts w:hint="eastAsia"/>
        </w:rPr>
        <w:t>年西北地区年平均气温分布”。“图</w:t>
      </w:r>
      <w:r w:rsidRPr="00051B55">
        <w:t>2.1</w:t>
      </w:r>
      <w:r w:rsidRPr="00051B55">
        <w:rPr>
          <w:rFonts w:hint="eastAsia"/>
        </w:rPr>
        <w:t>”是图序，是“第二章第</w:t>
      </w:r>
      <w:r w:rsidRPr="00051B55">
        <w:t>1</w:t>
      </w:r>
      <w:r w:rsidRPr="00051B55">
        <w:rPr>
          <w:rFonts w:hint="eastAsia"/>
        </w:rPr>
        <w:t>个图”的序号，依次类推。图序与图名置于图的下方，采用宋体</w:t>
      </w:r>
      <w:r w:rsidRPr="00051B55">
        <w:t>11pt</w:t>
      </w:r>
      <w:r w:rsidRPr="00051B55">
        <w:rPr>
          <w:rFonts w:hint="eastAsia"/>
        </w:rPr>
        <w:t>字居中书写，段前空</w:t>
      </w:r>
      <w:r w:rsidRPr="00051B55">
        <w:t>6</w:t>
      </w:r>
      <w:r w:rsidRPr="00051B55">
        <w:rPr>
          <w:rFonts w:hint="eastAsia"/>
        </w:rPr>
        <w:t>磅，段后空</w:t>
      </w:r>
      <w:r w:rsidRPr="00051B55">
        <w:t>12</w:t>
      </w:r>
      <w:r w:rsidRPr="00051B55">
        <w:rPr>
          <w:rFonts w:hint="eastAsia"/>
        </w:rPr>
        <w:t>磅，行距为单倍行距，图序与图名文字之间空一个汉字符宽度。图中标注的文字采用</w:t>
      </w:r>
      <w:r w:rsidRPr="00051B55">
        <w:t>9~10.5pt</w:t>
      </w:r>
      <w:r w:rsidRPr="00051B55">
        <w:rPr>
          <w:rFonts w:hint="eastAsia"/>
        </w:rPr>
        <w:t>，以能够清晰阅读为标准。专用名字代号、单位可采用外文表示，坐标轴题名、词组、描述性的词语均须采用中文。</w:t>
      </w:r>
    </w:p>
    <w:p w14:paraId="4AA70BA2" w14:textId="77777777" w:rsidR="002E1C57" w:rsidRPr="00051B55" w:rsidRDefault="002E1C57" w:rsidP="002E1C57">
      <w:pPr>
        <w:ind w:right="240" w:firstLineChars="202" w:firstLine="485"/>
      </w:pPr>
      <w:r w:rsidRPr="00051B55">
        <w:rPr>
          <w:rFonts w:hint="eastAsia"/>
        </w:rPr>
        <w:t>如果一个图由两个或两个以上分图组成时，各分图分别以</w:t>
      </w:r>
      <w:r w:rsidRPr="00051B55">
        <w:t>(a)</w:t>
      </w:r>
      <w:r w:rsidRPr="00051B55">
        <w:rPr>
          <w:rFonts w:hint="eastAsia"/>
        </w:rPr>
        <w:t>、</w:t>
      </w:r>
      <w:r w:rsidRPr="00051B55">
        <w:t>(b)</w:t>
      </w:r>
      <w:r w:rsidRPr="00051B55">
        <w:rPr>
          <w:rFonts w:hint="eastAsia"/>
        </w:rPr>
        <w:t>、</w:t>
      </w:r>
      <w:r w:rsidRPr="00051B55">
        <w:t>(c)</w:t>
      </w:r>
      <w:r w:rsidRPr="00051B55">
        <w:rPr>
          <w:rFonts w:hint="eastAsia"/>
        </w:rPr>
        <w:t>……作为图序，并须有分图名。</w:t>
      </w:r>
    </w:p>
    <w:p w14:paraId="0576320D" w14:textId="77777777" w:rsidR="002E1C57" w:rsidRPr="00051B55" w:rsidRDefault="002E1C57" w:rsidP="002E1C57">
      <w:pPr>
        <w:ind w:right="240" w:firstLineChars="202" w:firstLine="485"/>
      </w:pPr>
      <w:r w:rsidRPr="00051B55">
        <w:rPr>
          <w:rFonts w:hint="eastAsia"/>
        </w:rPr>
        <w:lastRenderedPageBreak/>
        <w:t>如需英文图名，应中英文对照，英文图序与图名另起一行放中文下方。英文序号和内容应和中文一致，如“</w:t>
      </w:r>
      <w:r w:rsidRPr="00051B55">
        <w:t>Fig2.1</w:t>
      </w:r>
      <w:r>
        <w:t xml:space="preserve"> </w:t>
      </w:r>
      <w:r w:rsidRPr="00051B55">
        <w:t>Distribution</w:t>
      </w:r>
      <w:r>
        <w:t xml:space="preserve"> </w:t>
      </w:r>
      <w:r w:rsidRPr="00051B55">
        <w:t>of</w:t>
      </w:r>
      <w:r>
        <w:t xml:space="preserve"> </w:t>
      </w:r>
      <w:r w:rsidRPr="00051B55">
        <w:t>an</w:t>
      </w:r>
      <w:r>
        <w:t xml:space="preserve">nual mean temperature Northwest </w:t>
      </w:r>
      <w:r w:rsidRPr="00051B55">
        <w:t>China</w:t>
      </w:r>
      <w:r>
        <w:t xml:space="preserve"> </w:t>
      </w:r>
      <w:r w:rsidRPr="00051B55">
        <w:t>from</w:t>
      </w:r>
      <w:r>
        <w:t xml:space="preserve"> </w:t>
      </w:r>
      <w:r w:rsidRPr="00051B55">
        <w:t>1901</w:t>
      </w:r>
      <w:r>
        <w:t xml:space="preserve"> </w:t>
      </w:r>
      <w:r w:rsidRPr="00051B55">
        <w:t>to</w:t>
      </w:r>
      <w:r>
        <w:t xml:space="preserve"> </w:t>
      </w:r>
      <w:r w:rsidRPr="00051B55">
        <w:t>2011</w:t>
      </w:r>
      <w:r w:rsidRPr="00051B55">
        <w:rPr>
          <w:rFonts w:hint="eastAsia"/>
        </w:rPr>
        <w:t>”。</w:t>
      </w:r>
    </w:p>
    <w:p w14:paraId="226ADB4A" w14:textId="77777777" w:rsidR="002E1C57" w:rsidRPr="00051B55" w:rsidRDefault="002E1C57" w:rsidP="002E1C57">
      <w:pPr>
        <w:pStyle w:val="af0"/>
        <w:numPr>
          <w:ilvl w:val="0"/>
          <w:numId w:val="8"/>
        </w:numPr>
        <w:ind w:right="240" w:firstLineChars="0"/>
      </w:pPr>
      <w:r w:rsidRPr="00051B55">
        <w:rPr>
          <w:rFonts w:hint="eastAsia"/>
        </w:rPr>
        <w:t>表</w:t>
      </w:r>
    </w:p>
    <w:p w14:paraId="786B730E" w14:textId="77777777" w:rsidR="002E1C57" w:rsidRPr="00051B55" w:rsidRDefault="002E1C57" w:rsidP="002E1C57">
      <w:pPr>
        <w:ind w:right="240" w:firstLineChars="202" w:firstLine="485"/>
      </w:pPr>
      <w:r w:rsidRPr="00051B55">
        <w:rPr>
          <w:rFonts w:hint="eastAsia"/>
        </w:rPr>
        <w:t>表中参数应标明量和单位的符号。表单元格中的文字采用</w:t>
      </w:r>
      <w:r w:rsidRPr="00051B55">
        <w:rPr>
          <w:rFonts w:hint="eastAsia"/>
        </w:rPr>
        <w:t>11pt</w:t>
      </w:r>
      <w:r w:rsidRPr="00051B55">
        <w:rPr>
          <w:rFonts w:hint="eastAsia"/>
        </w:rPr>
        <w:t>宋体字，单倍行距，段前空</w:t>
      </w:r>
      <w:r w:rsidRPr="00051B55">
        <w:rPr>
          <w:rFonts w:hint="eastAsia"/>
        </w:rPr>
        <w:t>3</w:t>
      </w:r>
      <w:r w:rsidRPr="00051B55">
        <w:rPr>
          <w:rFonts w:hint="eastAsia"/>
        </w:rPr>
        <w:t>磅，段后空</w:t>
      </w:r>
      <w:r w:rsidRPr="00051B55">
        <w:rPr>
          <w:rFonts w:hint="eastAsia"/>
        </w:rPr>
        <w:t>3</w:t>
      </w:r>
      <w:r w:rsidRPr="00051B55">
        <w:rPr>
          <w:rFonts w:hint="eastAsia"/>
        </w:rPr>
        <w:t>磅。</w:t>
      </w:r>
    </w:p>
    <w:p w14:paraId="4D29E3BC" w14:textId="77777777" w:rsidR="002E1C57" w:rsidRPr="00051B55" w:rsidRDefault="002E1C57" w:rsidP="002E1C57">
      <w:pPr>
        <w:ind w:right="240" w:firstLineChars="202" w:firstLine="485"/>
      </w:pPr>
      <w:r w:rsidRPr="00051B55">
        <w:rPr>
          <w:rFonts w:hint="eastAsia"/>
        </w:rPr>
        <w:t>表序与表名，例如：“表</w:t>
      </w:r>
      <w:r w:rsidRPr="00051B55">
        <w:rPr>
          <w:rFonts w:hint="eastAsia"/>
        </w:rPr>
        <w:t>4.1</w:t>
      </w:r>
      <w:r>
        <w:t xml:space="preserve">  </w:t>
      </w:r>
      <w:r w:rsidRPr="00051B55">
        <w:rPr>
          <w:rFonts w:hint="eastAsia"/>
        </w:rPr>
        <w:t>植被功能类型及编号”。“表</w:t>
      </w:r>
      <w:r w:rsidRPr="00051B55">
        <w:rPr>
          <w:rFonts w:hint="eastAsia"/>
        </w:rPr>
        <w:t>4.1</w:t>
      </w:r>
      <w:r w:rsidRPr="00051B55">
        <w:rPr>
          <w:rFonts w:hint="eastAsia"/>
        </w:rPr>
        <w:t>”是表序，是“第四章第</w:t>
      </w:r>
      <w:r w:rsidRPr="00051B55">
        <w:rPr>
          <w:rFonts w:hint="eastAsia"/>
        </w:rPr>
        <w:t>1</w:t>
      </w:r>
      <w:r w:rsidRPr="00051B55">
        <w:rPr>
          <w:rFonts w:hint="eastAsia"/>
        </w:rPr>
        <w:t>个表”的序号，依次类推。表序与表名置于表的上方，采用宋体</w:t>
      </w:r>
      <w:r w:rsidRPr="00051B55">
        <w:rPr>
          <w:rFonts w:hint="eastAsia"/>
        </w:rPr>
        <w:t>11pt</w:t>
      </w:r>
      <w:r w:rsidRPr="00051B55">
        <w:rPr>
          <w:rFonts w:hint="eastAsia"/>
        </w:rPr>
        <w:t>字居中书写，段前空</w:t>
      </w:r>
      <w:r w:rsidRPr="00051B55">
        <w:rPr>
          <w:rFonts w:hint="eastAsia"/>
        </w:rPr>
        <w:t>12</w:t>
      </w:r>
      <w:r w:rsidRPr="00051B55">
        <w:rPr>
          <w:rFonts w:hint="eastAsia"/>
        </w:rPr>
        <w:t>磅，段后空</w:t>
      </w:r>
      <w:r w:rsidRPr="00051B55">
        <w:rPr>
          <w:rFonts w:hint="eastAsia"/>
        </w:rPr>
        <w:t>6</w:t>
      </w:r>
      <w:r w:rsidRPr="00051B55">
        <w:rPr>
          <w:rFonts w:hint="eastAsia"/>
        </w:rPr>
        <w:t>磅，行距为单倍行距，表序与表名文字之间空一个汉字符。</w:t>
      </w:r>
    </w:p>
    <w:p w14:paraId="5B1282AE" w14:textId="77777777" w:rsidR="002E1C57" w:rsidRDefault="002E1C57" w:rsidP="002E1C57">
      <w:pPr>
        <w:ind w:firstLine="480"/>
      </w:pPr>
      <w:r w:rsidRPr="00051B55">
        <w:rPr>
          <w:rFonts w:hint="eastAsia"/>
        </w:rPr>
        <w:t>当表格较大，不能在一页内打印时，可以“续表”的形式另页打印，格式同前，只需在每页表序前加“续”字即可，例如“续表</w:t>
      </w:r>
      <w:r w:rsidRPr="00051B55">
        <w:rPr>
          <w:rFonts w:hint="eastAsia"/>
        </w:rPr>
        <w:t>4.1</w:t>
      </w:r>
      <w:r w:rsidRPr="00051B55">
        <w:rPr>
          <w:rFonts w:hint="eastAsia"/>
        </w:rPr>
        <w:t>植被功能类型及编号”。</w:t>
      </w:r>
    </w:p>
    <w:p w14:paraId="702C2FD0" w14:textId="77777777" w:rsidR="002E1C57" w:rsidRDefault="002E1C57" w:rsidP="002E1C57">
      <w:pPr>
        <w:ind w:firstLine="480"/>
      </w:pPr>
      <w:r w:rsidRPr="00051B55">
        <w:rPr>
          <w:rFonts w:hint="eastAsia"/>
        </w:rPr>
        <w:t>若在表下方注明资料来源，则此部分用宋体五号字，单倍行距，段前空</w:t>
      </w:r>
      <w:r w:rsidRPr="00051B55">
        <w:rPr>
          <w:rFonts w:hint="eastAsia"/>
        </w:rPr>
        <w:t>6</w:t>
      </w:r>
      <w:r w:rsidRPr="00051B55">
        <w:rPr>
          <w:rFonts w:hint="eastAsia"/>
        </w:rPr>
        <w:t>磅，段后空</w:t>
      </w:r>
      <w:r w:rsidRPr="00051B55">
        <w:rPr>
          <w:rFonts w:hint="eastAsia"/>
        </w:rPr>
        <w:t>12</w:t>
      </w:r>
      <w:r w:rsidRPr="00051B55">
        <w:rPr>
          <w:rFonts w:hint="eastAsia"/>
        </w:rPr>
        <w:t>磅。需要续表时，资料来源注明在续表之下。</w:t>
      </w:r>
    </w:p>
    <w:p w14:paraId="6A334043" w14:textId="77777777" w:rsidR="002E1C57" w:rsidRDefault="002E1C57" w:rsidP="002E1C57">
      <w:pPr>
        <w:ind w:firstLine="480"/>
      </w:pPr>
      <w:r w:rsidRPr="00051B55">
        <w:rPr>
          <w:rFonts w:hint="eastAsia"/>
        </w:rPr>
        <w:t>如需英文表名，应中英文对照，英文表序与表名另起一行放中文下方。英文序号和内容应和中文一致，如“</w:t>
      </w:r>
      <w:r w:rsidRPr="00051B55">
        <w:rPr>
          <w:rFonts w:hint="eastAsia"/>
        </w:rPr>
        <w:t>Table4.1</w:t>
      </w:r>
      <w:r>
        <w:t xml:space="preserve"> </w:t>
      </w:r>
      <w:r w:rsidRPr="00051B55">
        <w:rPr>
          <w:rFonts w:hint="eastAsia"/>
        </w:rPr>
        <w:t>Plant</w:t>
      </w:r>
      <w:r>
        <w:t xml:space="preserve"> </w:t>
      </w:r>
      <w:r w:rsidRPr="00051B55">
        <w:rPr>
          <w:rFonts w:hint="eastAsia"/>
        </w:rPr>
        <w:t>Function</w:t>
      </w:r>
      <w:r>
        <w:t xml:space="preserve"> </w:t>
      </w:r>
      <w:r w:rsidRPr="00051B55">
        <w:rPr>
          <w:rFonts w:hint="eastAsia"/>
        </w:rPr>
        <w:t>Type(PFT)</w:t>
      </w:r>
      <w:r>
        <w:t xml:space="preserve"> </w:t>
      </w:r>
      <w:r w:rsidRPr="00051B55">
        <w:rPr>
          <w:rFonts w:hint="eastAsia"/>
        </w:rPr>
        <w:t>and</w:t>
      </w:r>
      <w:r>
        <w:t xml:space="preserve"> </w:t>
      </w:r>
      <w:r w:rsidRPr="00051B55">
        <w:rPr>
          <w:rFonts w:hint="eastAsia"/>
        </w:rPr>
        <w:t>number</w:t>
      </w:r>
      <w:r w:rsidRPr="00051B55">
        <w:rPr>
          <w:rFonts w:hint="eastAsia"/>
        </w:rPr>
        <w:t>”。</w:t>
      </w:r>
    </w:p>
    <w:p w14:paraId="4B35345D" w14:textId="77777777" w:rsidR="002E1C57" w:rsidRPr="00051B55" w:rsidRDefault="002E1C57" w:rsidP="002E1C57">
      <w:pPr>
        <w:pStyle w:val="af0"/>
        <w:numPr>
          <w:ilvl w:val="0"/>
          <w:numId w:val="8"/>
        </w:numPr>
        <w:ind w:firstLineChars="0"/>
      </w:pPr>
      <w:r w:rsidRPr="00051B55">
        <w:rPr>
          <w:rFonts w:hint="eastAsia"/>
        </w:rPr>
        <w:t>表达式</w:t>
      </w:r>
    </w:p>
    <w:p w14:paraId="5326AE73" w14:textId="77777777" w:rsidR="002E1C57" w:rsidRPr="00051B55" w:rsidRDefault="002E1C57" w:rsidP="002E1C57">
      <w:pPr>
        <w:ind w:firstLine="480"/>
      </w:pPr>
      <w:r w:rsidRPr="00051B55">
        <w:rPr>
          <w:rFonts w:hint="eastAsia"/>
        </w:rPr>
        <w:t>表达式主要是指数字表达式，例如数学表达式，也包括文字表达式。</w:t>
      </w:r>
    </w:p>
    <w:p w14:paraId="0DFF4361" w14:textId="77777777" w:rsidR="001E7EA2" w:rsidRDefault="002E1C57" w:rsidP="001E7EA2">
      <w:pPr>
        <w:ind w:right="240" w:firstLineChars="202" w:firstLine="485"/>
        <w:rPr>
          <w:highlight w:val="yellow"/>
        </w:rPr>
      </w:pPr>
      <w:r w:rsidRPr="00051B55">
        <w:rPr>
          <w:rFonts w:hint="eastAsia"/>
        </w:rPr>
        <w:t>表达式采用与正文相同的字号居中书写，或另起一段空两个汉字符书写，一旦采用了上述两种格式中的一种，全文都要使用同一种格式。</w:t>
      </w:r>
      <w:r w:rsidR="001E7EA2" w:rsidRPr="000C1A91">
        <w:rPr>
          <w:rFonts w:hint="eastAsia"/>
          <w:highlight w:val="yellow"/>
        </w:rPr>
        <w:t>表达式应有序号，序号用括号括起置于表达式右边行末，序号与表达式之间不加任何连线。</w:t>
      </w:r>
    </w:p>
    <w:p w14:paraId="14C88C4D" w14:textId="77777777" w:rsidR="001E7EA2" w:rsidRDefault="001E7EA2" w:rsidP="001E7EA2">
      <w:pPr>
        <w:ind w:right="240" w:firstLineChars="202" w:firstLine="485"/>
      </w:pPr>
      <w:r>
        <w:rPr>
          <w:rFonts w:hint="eastAsia"/>
        </w:rPr>
        <w:t>公示居中范例：</w:t>
      </w:r>
    </w:p>
    <w:p w14:paraId="6CBB11F4" w14:textId="77777777" w:rsidR="001E7EA2" w:rsidRPr="005D0362" w:rsidRDefault="00BA6BCE" w:rsidP="001E7EA2">
      <w:pPr>
        <w:spacing w:before="120" w:after="120" w:line="240" w:lineRule="auto"/>
        <w:ind w:right="238" w:firstLineChars="0" w:firstLine="0"/>
      </w:pPr>
      <m:oMathPara>
        <m:oMathParaPr>
          <m:jc m:val="left"/>
        </m:oMathParaPr>
        <m:oMath>
          <m:eqArr>
            <m:eqArrPr>
              <m:maxDist m:val="1"/>
              <m:ctrlPr>
                <w:rPr>
                  <w:rFonts w:ascii="Cambria Math" w:eastAsia="Cambria Math" w:hAnsi="Cambria Math"/>
                  <w:i/>
                </w:rPr>
              </m:ctrlPr>
            </m:eqArrPr>
            <m:e>
              <m:r>
                <w:rPr>
                  <w:rFonts w:ascii="Cambria Math" w:eastAsia="Cambria Math" w:hAnsi="Cambria Math"/>
                </w:rPr>
                <m:t>x</m:t>
              </m:r>
              <m:r>
                <m:rPr>
                  <m:sty m:val="p"/>
                </m:rPr>
                <w:rPr>
                  <w:rFonts w:ascii="Cambria Math" w:eastAsia="Cambria Math" w:hAnsi="Cambria Math"/>
                </w:rPr>
                <m:t>=</m:t>
              </m:r>
              <m:f>
                <m:fPr>
                  <m:ctrlPr>
                    <w:rPr>
                      <w:rFonts w:ascii="Cambria Math" w:eastAsia="Cambria Math" w:hAnsi="Cambria Math"/>
                    </w:rPr>
                  </m:ctrlPr>
                </m:fPr>
                <m:num>
                  <m:r>
                    <m:rPr>
                      <m:sty m:val="p"/>
                    </m:rPr>
                    <w:rPr>
                      <w:rFonts w:ascii="Cambria Math" w:eastAsia="Cambria Math" w:hAnsi="Cambria Math"/>
                    </w:rPr>
                    <m:t>-</m:t>
                  </m:r>
                  <m:r>
                    <w:rPr>
                      <w:rFonts w:ascii="Cambria Math" w:eastAsia="Cambria Math" w:hAnsi="Cambria Math"/>
                    </w:rPr>
                    <m:t>b</m:t>
                  </m:r>
                  <m:r>
                    <m:rPr>
                      <m:sty m:val="p"/>
                    </m:rPr>
                    <w:rPr>
                      <w:rFonts w:ascii="Cambria Math" w:eastAsia="Cambria Math" w:hAnsi="Cambria Math"/>
                    </w:rPr>
                    <m:t>±</m:t>
                  </m:r>
                  <m:rad>
                    <m:radPr>
                      <m:degHide m:val="1"/>
                      <m:ctrlPr>
                        <w:rPr>
                          <w:rFonts w:ascii="Cambria Math" w:eastAsia="Cambria Math" w:hAnsi="Cambria Math"/>
                        </w:rPr>
                      </m:ctrlPr>
                    </m:radPr>
                    <m:deg>
                      <m:ctrlPr>
                        <w:rPr>
                          <w:rFonts w:ascii="Cambria Math" w:eastAsia="Cambria Math" w:hAnsi="Cambria Math"/>
                          <w:i/>
                        </w:rPr>
                      </m:ctrlPr>
                    </m:deg>
                    <m:e>
                      <m:sSup>
                        <m:sSupPr>
                          <m:ctrlPr>
                            <w:rPr>
                              <w:rFonts w:ascii="Cambria Math" w:eastAsia="Cambria Math" w:hAnsi="Cambria Math"/>
                            </w:rPr>
                          </m:ctrlPr>
                        </m:sSupPr>
                        <m:e>
                          <m:r>
                            <w:rPr>
                              <w:rFonts w:ascii="Cambria Math" w:eastAsia="Cambria Math" w:hAnsi="Cambria Math"/>
                            </w:rPr>
                            <m:t>b</m:t>
                          </m:r>
                        </m:e>
                        <m:sup>
                          <m:r>
                            <m:rPr>
                              <m:sty m:val="p"/>
                            </m:rPr>
                            <w:rPr>
                              <w:rFonts w:ascii="Cambria Math" w:eastAsia="Cambria Math" w:hAnsi="Cambria Math"/>
                            </w:rPr>
                            <m:t>2</m:t>
                          </m:r>
                        </m:sup>
                      </m:sSup>
                      <m:r>
                        <m:rPr>
                          <m:sty m:val="p"/>
                        </m:rPr>
                        <w:rPr>
                          <w:rFonts w:ascii="Cambria Math" w:eastAsia="Cambria Math" w:hAnsi="Cambria Math"/>
                        </w:rPr>
                        <m:t>-4</m:t>
                      </m:r>
                      <m:r>
                        <w:rPr>
                          <w:rFonts w:ascii="Cambria Math" w:eastAsia="Cambria Math" w:hAnsi="Cambria Math"/>
                        </w:rPr>
                        <m:t>ac</m:t>
                      </m:r>
                    </m:e>
                  </m:rad>
                </m:num>
                <m:den>
                  <m:r>
                    <m:rPr>
                      <m:sty m:val="p"/>
                    </m:rPr>
                    <w:rPr>
                      <w:rFonts w:ascii="Cambria Math" w:eastAsia="Cambria Math" w:hAnsi="Cambria Math"/>
                    </w:rPr>
                    <m:t>2</m:t>
                  </m:r>
                  <m:r>
                    <w:rPr>
                      <w:rFonts w:ascii="Cambria Math" w:eastAsia="Cambria Math" w:hAnsi="Cambria Math"/>
                    </w:rPr>
                    <m:t>a</m:t>
                  </m:r>
                </m:den>
              </m:f>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3.1</m:t>
                  </m:r>
                </m:e>
              </m:d>
            </m:e>
          </m:eqArr>
        </m:oMath>
      </m:oMathPara>
    </w:p>
    <w:p w14:paraId="5FACAF61" w14:textId="77777777" w:rsidR="002E1C57" w:rsidRPr="00051B55" w:rsidRDefault="002E1C57" w:rsidP="002E1C57">
      <w:pPr>
        <w:ind w:right="240" w:firstLineChars="202" w:firstLine="485"/>
      </w:pPr>
      <w:r w:rsidRPr="00051B55">
        <w:rPr>
          <w:rFonts w:hint="eastAsia"/>
        </w:rPr>
        <w:t>表达式行的行距为单</w:t>
      </w:r>
      <w:proofErr w:type="gramStart"/>
      <w:r w:rsidRPr="00051B55">
        <w:rPr>
          <w:rFonts w:hint="eastAsia"/>
        </w:rPr>
        <w:t>倍</w:t>
      </w:r>
      <w:proofErr w:type="gramEnd"/>
      <w:r w:rsidRPr="00051B55">
        <w:rPr>
          <w:rFonts w:hint="eastAsia"/>
        </w:rPr>
        <w:t>行距，段前段后各空</w:t>
      </w:r>
      <w:r w:rsidRPr="00051B55">
        <w:t>6</w:t>
      </w:r>
      <w:r w:rsidRPr="00051B55">
        <w:rPr>
          <w:rFonts w:hint="eastAsia"/>
        </w:rPr>
        <w:t>磅。当表达式不是独立成行书写时，有表达式的段落的行距为单倍行距，段前段后各空</w:t>
      </w:r>
      <w:r w:rsidRPr="00051B55">
        <w:t>3</w:t>
      </w:r>
      <w:r w:rsidRPr="00051B55">
        <w:rPr>
          <w:rFonts w:hint="eastAsia"/>
        </w:rPr>
        <w:t>磅。</w:t>
      </w:r>
    </w:p>
    <w:p w14:paraId="7ED1123F" w14:textId="77777777" w:rsidR="002E1C57" w:rsidRPr="00051B55" w:rsidRDefault="00B73EFF" w:rsidP="002E1C57">
      <w:pPr>
        <w:pStyle w:val="2"/>
      </w:pPr>
      <w:bookmarkStart w:id="45" w:name="_Toc86140614"/>
      <w:r>
        <w:t>3</w:t>
      </w:r>
      <w:r w:rsidR="002E1C57" w:rsidRPr="00051B55">
        <w:t>.8</w:t>
      </w:r>
      <w:r w:rsidR="002E1C57">
        <w:t xml:space="preserve">  </w:t>
      </w:r>
      <w:r w:rsidR="002E1C57" w:rsidRPr="00051B55">
        <w:rPr>
          <w:rFonts w:hint="eastAsia"/>
        </w:rPr>
        <w:t>参考</w:t>
      </w:r>
      <w:r w:rsidR="002E1C57" w:rsidRPr="00684DAE">
        <w:rPr>
          <w:rFonts w:hint="eastAsia"/>
        </w:rPr>
        <w:t>文</w:t>
      </w:r>
      <w:r w:rsidR="002E1C57" w:rsidRPr="00051B55">
        <w:rPr>
          <w:rFonts w:hint="eastAsia"/>
        </w:rPr>
        <w:t>献</w:t>
      </w:r>
      <w:bookmarkEnd w:id="45"/>
    </w:p>
    <w:p w14:paraId="35B5FE50" w14:textId="77777777" w:rsidR="002E1C57" w:rsidRPr="00051B55" w:rsidRDefault="002E1C57" w:rsidP="002E1C57">
      <w:pPr>
        <w:ind w:right="240" w:firstLineChars="202" w:firstLine="485"/>
      </w:pPr>
      <w:r w:rsidRPr="00051B55">
        <w:rPr>
          <w:rFonts w:hint="eastAsia"/>
        </w:rPr>
        <w:t>参考文献是论文中用到的直接引语（数据、公式、理论、观点等）或间接引语以及作者曾经阅读过的相关文献信息资源，是论文的必要组成部分。撰写学位论文时要注意引用权威的和最新的文献。</w:t>
      </w:r>
    </w:p>
    <w:p w14:paraId="21EA0D9E" w14:textId="77777777" w:rsidR="002E1C57" w:rsidRPr="00051B55" w:rsidRDefault="002E1C57" w:rsidP="002E1C57">
      <w:pPr>
        <w:ind w:right="240" w:firstLineChars="202" w:firstLine="485"/>
      </w:pPr>
      <w:r w:rsidRPr="00051B55">
        <w:rPr>
          <w:rFonts w:hint="eastAsia"/>
        </w:rPr>
        <w:t>著录参考文献必须实事求是，论文中引用过的文献必须著录，未引用的文献不得出现。</w:t>
      </w:r>
    </w:p>
    <w:p w14:paraId="2B1935F9" w14:textId="77777777" w:rsidR="002E1C57" w:rsidRPr="00051B55" w:rsidRDefault="002E1C57" w:rsidP="002E1C57">
      <w:pPr>
        <w:ind w:right="240" w:firstLineChars="202" w:firstLine="485"/>
      </w:pPr>
      <w:r w:rsidRPr="00051B55">
        <w:rPr>
          <w:rFonts w:hint="eastAsia"/>
        </w:rPr>
        <w:lastRenderedPageBreak/>
        <w:t>参考文献集中著录于正文之后，不得分章节著录。属于外文文献的，直接使用外文著录，不必译成中文。</w:t>
      </w:r>
    </w:p>
    <w:p w14:paraId="0138678E" w14:textId="77777777" w:rsidR="002E1C57" w:rsidRPr="00051B55" w:rsidRDefault="002E1C57" w:rsidP="002E1C57">
      <w:pPr>
        <w:ind w:right="240" w:firstLineChars="202" w:firstLine="485"/>
      </w:pPr>
      <w:r w:rsidRPr="00051B55">
        <w:rPr>
          <w:rFonts w:hint="eastAsia"/>
        </w:rPr>
        <w:t>“参考文献”四个字与章标题格式相同。参考文献表的正文部分用五号字，汉字用宋体，英文用</w:t>
      </w:r>
      <w:r w:rsidRPr="00051B55">
        <w:t>Times</w:t>
      </w:r>
      <w:r>
        <w:t xml:space="preserve"> </w:t>
      </w:r>
      <w:r w:rsidRPr="00051B55">
        <w:t>New</w:t>
      </w:r>
      <w:r>
        <w:t xml:space="preserve"> </w:t>
      </w:r>
      <w:r w:rsidRPr="00051B55">
        <w:t>Roman</w:t>
      </w:r>
      <w:r w:rsidRPr="00051B55">
        <w:rPr>
          <w:rFonts w:hint="eastAsia"/>
        </w:rPr>
        <w:t>体，行距采用固定值</w:t>
      </w:r>
      <w:r w:rsidRPr="00051B55">
        <w:t>16</w:t>
      </w:r>
      <w:r w:rsidRPr="00051B55">
        <w:rPr>
          <w:rFonts w:hint="eastAsia"/>
        </w:rPr>
        <w:t>磅，段前空</w:t>
      </w:r>
      <w:r w:rsidRPr="00051B55">
        <w:t>3</w:t>
      </w:r>
      <w:r w:rsidRPr="00051B55">
        <w:rPr>
          <w:rFonts w:hint="eastAsia"/>
        </w:rPr>
        <w:t>磅，段后空</w:t>
      </w:r>
      <w:r>
        <w:t>0</w:t>
      </w:r>
      <w:r w:rsidRPr="00051B55">
        <w:rPr>
          <w:rFonts w:hint="eastAsia"/>
        </w:rPr>
        <w:t>磅，标点符号用半角符号。</w:t>
      </w:r>
    </w:p>
    <w:p w14:paraId="6BE95ABF" w14:textId="77777777" w:rsidR="002E1C57" w:rsidRPr="00051B55" w:rsidRDefault="002E1C57" w:rsidP="002E1C57">
      <w:pPr>
        <w:ind w:right="240" w:firstLineChars="202" w:firstLine="485"/>
      </w:pPr>
      <w:r w:rsidRPr="00051B55">
        <w:rPr>
          <w:rFonts w:hint="eastAsia"/>
        </w:rPr>
        <w:t>参考文献的著录方法和文献的标注方式有关，</w:t>
      </w:r>
      <w:r w:rsidR="00955834">
        <w:rPr>
          <w:rFonts w:hint="eastAsia"/>
        </w:rPr>
        <w:t>请</w:t>
      </w:r>
      <w:r w:rsidRPr="00051B55">
        <w:rPr>
          <w:rFonts w:hint="eastAsia"/>
        </w:rPr>
        <w:t>采用“顺序编码制”。“顺序编码制”是指正文中索引文献时，用顺序编号的方法标注文献。文献序号放“</w:t>
      </w:r>
      <w:r w:rsidRPr="00051B55">
        <w:t>[]</w:t>
      </w:r>
      <w:r w:rsidRPr="00051B55">
        <w:rPr>
          <w:rFonts w:hint="eastAsia"/>
        </w:rPr>
        <w:t>”内，以上标方式标注在索引位置。</w:t>
      </w:r>
    </w:p>
    <w:p w14:paraId="724B3903" w14:textId="77777777" w:rsidR="002E1C57" w:rsidRPr="00051B55" w:rsidRDefault="002E1C57" w:rsidP="002E1C57">
      <w:pPr>
        <w:ind w:right="240" w:firstLineChars="202" w:firstLine="485"/>
      </w:pPr>
      <w:r w:rsidRPr="00051B55">
        <w:rPr>
          <w:rFonts w:hint="eastAsia"/>
        </w:rPr>
        <w:t>以“顺序编码制”索引文献时，其参考文献应按索引对应编号顺序著录。参考文献的具体著录方法和标注方法见</w:t>
      </w:r>
      <w:r w:rsidRPr="00051B55">
        <w:rPr>
          <w:rFonts w:hint="eastAsia"/>
          <w:highlight w:val="yellow"/>
        </w:rPr>
        <w:t>附录</w:t>
      </w:r>
      <w:r w:rsidRPr="00051B55">
        <w:rPr>
          <w:highlight w:val="yellow"/>
        </w:rPr>
        <w:t>A</w:t>
      </w:r>
      <w:r w:rsidRPr="00051B55">
        <w:rPr>
          <w:rFonts w:hint="eastAsia"/>
        </w:rPr>
        <w:t>。</w:t>
      </w:r>
    </w:p>
    <w:p w14:paraId="4AD7158F" w14:textId="77777777" w:rsidR="002E1C57" w:rsidRPr="00051B55" w:rsidRDefault="00B73EFF" w:rsidP="002E1C57">
      <w:pPr>
        <w:pStyle w:val="2"/>
      </w:pPr>
      <w:bookmarkStart w:id="46" w:name="_Toc86140615"/>
      <w:r>
        <w:t>3</w:t>
      </w:r>
      <w:r w:rsidR="002E1C57" w:rsidRPr="00051B55">
        <w:t>.9</w:t>
      </w:r>
      <w:r w:rsidR="002E1C57">
        <w:t xml:space="preserve">  </w:t>
      </w:r>
      <w:r w:rsidR="002E1C57" w:rsidRPr="00051B55">
        <w:rPr>
          <w:rFonts w:hint="eastAsia"/>
        </w:rPr>
        <w:t>附录</w:t>
      </w:r>
      <w:bookmarkEnd w:id="46"/>
    </w:p>
    <w:p w14:paraId="3862F753" w14:textId="77777777" w:rsidR="002E1C57" w:rsidRPr="00051B55" w:rsidRDefault="002E1C57" w:rsidP="002E1C57">
      <w:pPr>
        <w:ind w:right="240" w:firstLineChars="202" w:firstLine="485"/>
      </w:pPr>
      <w:r w:rsidRPr="00051B55">
        <w:rPr>
          <w:rFonts w:hint="eastAsia"/>
        </w:rPr>
        <w:t>附录是与论文内容密切相关、但编入正文会影响整篇论文的条理性和逻辑性的一些资料，是论文主体的补充项目，并不是必须的。以下内容可置于附录之内：</w:t>
      </w:r>
    </w:p>
    <w:p w14:paraId="47B705F7" w14:textId="77777777" w:rsidR="002E1C57" w:rsidRPr="00051B55" w:rsidRDefault="002E1C57" w:rsidP="002E1C57">
      <w:pPr>
        <w:ind w:right="240" w:firstLineChars="202" w:firstLine="485"/>
      </w:pPr>
      <w:r w:rsidRPr="00051B55">
        <w:t>a.</w:t>
      </w:r>
      <w:r w:rsidRPr="00051B55">
        <w:rPr>
          <w:rFonts w:hint="eastAsia"/>
        </w:rPr>
        <w:t>放在正文内过分冗长的公式推导；</w:t>
      </w:r>
    </w:p>
    <w:p w14:paraId="536CB443" w14:textId="77777777" w:rsidR="002E1C57" w:rsidRPr="00051B55" w:rsidRDefault="002E1C57" w:rsidP="002E1C57">
      <w:pPr>
        <w:ind w:right="240" w:firstLineChars="202" w:firstLine="485"/>
      </w:pPr>
      <w:r w:rsidRPr="00051B55">
        <w:t>b.</w:t>
      </w:r>
      <w:r w:rsidRPr="00051B55">
        <w:rPr>
          <w:rFonts w:hint="eastAsia"/>
        </w:rPr>
        <w:t>方便他人阅读所需要的辅助性教学工具或表格；</w:t>
      </w:r>
    </w:p>
    <w:p w14:paraId="0C4C5EE3" w14:textId="77777777" w:rsidR="002E1C57" w:rsidRPr="00051B55" w:rsidRDefault="002E1C57" w:rsidP="002E1C57">
      <w:pPr>
        <w:ind w:right="240" w:firstLineChars="202" w:firstLine="485"/>
      </w:pPr>
      <w:r w:rsidRPr="00051B55">
        <w:t>c.</w:t>
      </w:r>
      <w:r w:rsidRPr="00051B55">
        <w:rPr>
          <w:rFonts w:hint="eastAsia"/>
        </w:rPr>
        <w:t>重复性数据和图表；</w:t>
      </w:r>
    </w:p>
    <w:p w14:paraId="68E0D732" w14:textId="77777777" w:rsidR="002E1C57" w:rsidRPr="00051B55" w:rsidRDefault="002E1C57" w:rsidP="002E1C57">
      <w:pPr>
        <w:ind w:right="240" w:firstLineChars="202" w:firstLine="485"/>
      </w:pPr>
      <w:r w:rsidRPr="00051B55">
        <w:t>d.</w:t>
      </w:r>
      <w:r w:rsidRPr="00051B55">
        <w:rPr>
          <w:rFonts w:hint="eastAsia"/>
        </w:rPr>
        <w:t>非常必要的程序说明和程序全文；</w:t>
      </w:r>
    </w:p>
    <w:p w14:paraId="14AC83DD" w14:textId="77777777" w:rsidR="002E1C57" w:rsidRPr="00051B55" w:rsidRDefault="002E1C57" w:rsidP="002E1C57">
      <w:pPr>
        <w:ind w:right="240" w:firstLineChars="202" w:firstLine="485"/>
      </w:pPr>
      <w:r w:rsidRPr="00051B55">
        <w:t>e.</w:t>
      </w:r>
      <w:r w:rsidRPr="00051B55">
        <w:rPr>
          <w:rFonts w:hint="eastAsia"/>
        </w:rPr>
        <w:t>关键调查问卷或方案等。</w:t>
      </w:r>
    </w:p>
    <w:p w14:paraId="394B81F0" w14:textId="77777777" w:rsidR="002E1C57" w:rsidRPr="00051B55" w:rsidRDefault="002E1C57" w:rsidP="002E1C57">
      <w:pPr>
        <w:ind w:right="240" w:firstLineChars="202" w:firstLine="485"/>
      </w:pPr>
      <w:r w:rsidRPr="00051B55">
        <w:rPr>
          <w:rFonts w:hint="eastAsia"/>
        </w:rPr>
        <w:t>附录的格式与正文相同，并依顺序用大写字母</w:t>
      </w:r>
      <w:r w:rsidRPr="00051B55">
        <w:t>A</w:t>
      </w:r>
      <w:r w:rsidRPr="00051B55">
        <w:rPr>
          <w:rFonts w:hint="eastAsia"/>
        </w:rPr>
        <w:t>，</w:t>
      </w:r>
      <w:r w:rsidRPr="00051B55">
        <w:t>B</w:t>
      </w:r>
      <w:r w:rsidRPr="00051B55">
        <w:rPr>
          <w:rFonts w:hint="eastAsia"/>
        </w:rPr>
        <w:t>，</w:t>
      </w:r>
      <w:r w:rsidRPr="00051B55">
        <w:t>C</w:t>
      </w:r>
      <w:r w:rsidRPr="00051B55">
        <w:rPr>
          <w:rFonts w:hint="eastAsia"/>
        </w:rPr>
        <w:t>，……编序号，如附录</w:t>
      </w:r>
      <w:r w:rsidRPr="00051B55">
        <w:t>A</w:t>
      </w:r>
      <w:r w:rsidRPr="00051B55">
        <w:rPr>
          <w:rFonts w:hint="eastAsia"/>
        </w:rPr>
        <w:t>，附录</w:t>
      </w:r>
      <w:r w:rsidRPr="00051B55">
        <w:t>B</w:t>
      </w:r>
      <w:r w:rsidRPr="00051B55">
        <w:rPr>
          <w:rFonts w:hint="eastAsia"/>
        </w:rPr>
        <w:t>，附录</w:t>
      </w:r>
      <w:r w:rsidRPr="00051B55">
        <w:t>C</w:t>
      </w:r>
      <w:r w:rsidRPr="00051B55">
        <w:rPr>
          <w:rFonts w:hint="eastAsia"/>
        </w:rPr>
        <w:t>，……。只有一个附录时也要编序号，即附录</w:t>
      </w:r>
      <w:r w:rsidRPr="00051B55">
        <w:t>A</w:t>
      </w:r>
      <w:r w:rsidRPr="00051B55">
        <w:rPr>
          <w:rFonts w:hint="eastAsia"/>
        </w:rPr>
        <w:t>。每个附录应有标题。附录序号与附录标题之间空一个汉字符。例如：“附录</w:t>
      </w:r>
      <w:r>
        <w:t xml:space="preserve">A  </w:t>
      </w:r>
      <w:r w:rsidRPr="00051B55">
        <w:rPr>
          <w:rFonts w:hint="eastAsia"/>
        </w:rPr>
        <w:t>参考文献著录规则及注意事项”。</w:t>
      </w:r>
    </w:p>
    <w:p w14:paraId="20C4A70F" w14:textId="77777777" w:rsidR="002E1C57" w:rsidRPr="00051B55" w:rsidRDefault="002E1C57" w:rsidP="002E1C57">
      <w:pPr>
        <w:ind w:right="240" w:firstLineChars="202" w:firstLine="485"/>
      </w:pPr>
      <w:r w:rsidRPr="00051B55">
        <w:rPr>
          <w:rFonts w:hint="eastAsia"/>
        </w:rPr>
        <w:t>附录中的图、表、数学表达式、参考文献等另行编序号，与正文分开，一律用阿拉伯数字编码，但在数码前冠以附录的序号，例如“图</w:t>
      </w:r>
      <w:r w:rsidRPr="00051B55">
        <w:t>A.1</w:t>
      </w:r>
      <w:r w:rsidRPr="00051B55">
        <w:rPr>
          <w:rFonts w:hint="eastAsia"/>
        </w:rPr>
        <w:t>”，“表</w:t>
      </w:r>
      <w:r w:rsidRPr="00051B55">
        <w:t>B.2</w:t>
      </w:r>
      <w:r w:rsidRPr="00051B55">
        <w:rPr>
          <w:rFonts w:hint="eastAsia"/>
        </w:rPr>
        <w:t>”，“式（</w:t>
      </w:r>
      <w:r w:rsidRPr="00051B55">
        <w:t>C-3</w:t>
      </w:r>
      <w:r w:rsidRPr="00051B55">
        <w:rPr>
          <w:rFonts w:hint="eastAsia"/>
        </w:rPr>
        <w:t>）”等。</w:t>
      </w:r>
    </w:p>
    <w:p w14:paraId="3349C03E" w14:textId="77777777" w:rsidR="002E1C57" w:rsidRPr="00051B55" w:rsidRDefault="00B73EFF" w:rsidP="002E1C57">
      <w:pPr>
        <w:pStyle w:val="2"/>
      </w:pPr>
      <w:bookmarkStart w:id="47" w:name="_Toc86140616"/>
      <w:r>
        <w:t>3</w:t>
      </w:r>
      <w:r w:rsidR="002E1C57" w:rsidRPr="00051B55">
        <w:t>.10</w:t>
      </w:r>
      <w:r w:rsidR="002E1C57">
        <w:t xml:space="preserve">  </w:t>
      </w:r>
      <w:r w:rsidR="002E1C57" w:rsidRPr="00051B55">
        <w:rPr>
          <w:rFonts w:hint="eastAsia"/>
        </w:rPr>
        <w:t>致谢、原创性声明和授权使用说明</w:t>
      </w:r>
      <w:bookmarkEnd w:id="47"/>
    </w:p>
    <w:p w14:paraId="2F60E38A" w14:textId="77777777" w:rsidR="002E1C57" w:rsidRPr="00051B55" w:rsidRDefault="002E1C57" w:rsidP="002E1C57">
      <w:pPr>
        <w:ind w:right="240" w:firstLineChars="202" w:firstLine="485"/>
      </w:pPr>
      <w:r w:rsidRPr="00051B55">
        <w:rPr>
          <w:rFonts w:hint="eastAsia"/>
        </w:rPr>
        <w:t>学位论文正文和附录之后，一般应放置致谢（后记或说明），主要感谢导师和对论文工作有直接贡献和帮助的人士和单位。致谢言语应谦虚诚恳，实事求是。字数不超过</w:t>
      </w:r>
      <w:r w:rsidRPr="00051B55">
        <w:t>1000</w:t>
      </w:r>
      <w:r w:rsidRPr="00051B55">
        <w:rPr>
          <w:rFonts w:hint="eastAsia"/>
        </w:rPr>
        <w:t>个汉字。</w:t>
      </w:r>
    </w:p>
    <w:p w14:paraId="3305F6E1" w14:textId="77777777" w:rsidR="002E1C57" w:rsidRPr="00051B55" w:rsidRDefault="002E1C57" w:rsidP="002E1C57">
      <w:pPr>
        <w:ind w:right="240" w:firstLineChars="202" w:firstLine="485"/>
      </w:pPr>
      <w:r w:rsidRPr="00051B55">
        <w:rPr>
          <w:rFonts w:hint="eastAsia"/>
        </w:rPr>
        <w:t>一般致谢的对象有：</w:t>
      </w:r>
    </w:p>
    <w:p w14:paraId="06DCF61A" w14:textId="77777777" w:rsidR="002E1C57" w:rsidRPr="00051B55" w:rsidRDefault="002E1C57" w:rsidP="002E1C57">
      <w:pPr>
        <w:ind w:right="240" w:firstLineChars="202" w:firstLine="485"/>
      </w:pPr>
      <w:r w:rsidRPr="00051B55">
        <w:rPr>
          <w:rFonts w:hint="eastAsia"/>
        </w:rPr>
        <w:t>（一）指导或协助指导完成论文的导师；</w:t>
      </w:r>
    </w:p>
    <w:p w14:paraId="65D9E72F" w14:textId="77777777" w:rsidR="002E1C57" w:rsidRPr="00051B55" w:rsidRDefault="002E1C57" w:rsidP="002E1C57">
      <w:pPr>
        <w:ind w:right="240" w:firstLineChars="202" w:firstLine="485"/>
      </w:pPr>
      <w:r w:rsidRPr="00051B55">
        <w:rPr>
          <w:rFonts w:hint="eastAsia"/>
        </w:rPr>
        <w:lastRenderedPageBreak/>
        <w:t>（二）国家科学基金、资助研究工作的奖学金基金、合同单位、资助或支持的企</w:t>
      </w:r>
    </w:p>
    <w:p w14:paraId="7386E890" w14:textId="77777777" w:rsidR="002E1C57" w:rsidRPr="00051B55" w:rsidRDefault="002E1C57" w:rsidP="002E1C57">
      <w:pPr>
        <w:ind w:right="240" w:firstLineChars="202" w:firstLine="485"/>
      </w:pPr>
      <w:r w:rsidRPr="00051B55">
        <w:rPr>
          <w:rFonts w:hint="eastAsia"/>
        </w:rPr>
        <w:t>业、组织或个人；</w:t>
      </w:r>
    </w:p>
    <w:p w14:paraId="1994CB22" w14:textId="77777777" w:rsidR="002E1C57" w:rsidRPr="00051B55" w:rsidRDefault="002E1C57" w:rsidP="002E1C57">
      <w:pPr>
        <w:ind w:right="240" w:firstLineChars="202" w:firstLine="485"/>
      </w:pPr>
      <w:r w:rsidRPr="00051B55">
        <w:rPr>
          <w:rFonts w:hint="eastAsia"/>
        </w:rPr>
        <w:t>（三）协助完成研究工作和提供便利条件的组织或个人；</w:t>
      </w:r>
    </w:p>
    <w:p w14:paraId="7C41A3B3" w14:textId="77777777" w:rsidR="002E1C57" w:rsidRPr="00051B55" w:rsidRDefault="002E1C57" w:rsidP="002E1C57">
      <w:pPr>
        <w:ind w:right="240" w:firstLineChars="202" w:firstLine="485"/>
      </w:pPr>
      <w:r w:rsidRPr="00051B55">
        <w:rPr>
          <w:rFonts w:hint="eastAsia"/>
        </w:rPr>
        <w:t>（四）在研究工作中提出建议和提供帮助的人；</w:t>
      </w:r>
    </w:p>
    <w:p w14:paraId="7D320DBF" w14:textId="77777777" w:rsidR="002E1C57" w:rsidRPr="00051B55" w:rsidRDefault="002E1C57" w:rsidP="002E1C57">
      <w:pPr>
        <w:ind w:right="240" w:firstLineChars="202" w:firstLine="485"/>
      </w:pPr>
      <w:r w:rsidRPr="00051B55">
        <w:rPr>
          <w:rFonts w:hint="eastAsia"/>
        </w:rPr>
        <w:t>（五）给予转载和引用权的资料、图片、文献、研究思想和设想的所有者；</w:t>
      </w:r>
    </w:p>
    <w:p w14:paraId="0446652E" w14:textId="77777777" w:rsidR="002E1C57" w:rsidRPr="00051B55" w:rsidRDefault="002E1C57" w:rsidP="002E1C57">
      <w:pPr>
        <w:ind w:right="240" w:firstLineChars="202" w:firstLine="485"/>
      </w:pPr>
      <w:r w:rsidRPr="00051B55">
        <w:rPr>
          <w:rFonts w:hint="eastAsia"/>
        </w:rPr>
        <w:t>（六）其他应感谢的组织和个人。</w:t>
      </w:r>
    </w:p>
    <w:p w14:paraId="1BA454E1" w14:textId="77777777" w:rsidR="002E1C57" w:rsidRPr="00051B55" w:rsidRDefault="002E1C57" w:rsidP="002E1C57">
      <w:pPr>
        <w:ind w:right="240" w:firstLineChars="202" w:firstLine="485"/>
      </w:pPr>
      <w:r w:rsidRPr="00051B55">
        <w:rPr>
          <w:rFonts w:hint="eastAsia"/>
        </w:rPr>
        <w:t>学位论文原创性声明和授权使用说明是固定格式、内容，从系统下载、打印放入即可。</w:t>
      </w:r>
    </w:p>
    <w:p w14:paraId="0A58F3F0" w14:textId="77777777" w:rsidR="002E1C57" w:rsidRPr="00051B55" w:rsidRDefault="002E1C57" w:rsidP="002E1C57">
      <w:pPr>
        <w:ind w:right="240" w:firstLineChars="202" w:firstLine="485"/>
      </w:pPr>
      <w:r w:rsidRPr="00051B55">
        <w:rPr>
          <w:rFonts w:hint="eastAsia"/>
        </w:rPr>
        <w:t>致谢（后记或说明）、学位论文原创性声明和授权使用说明是论文的最后两项内容，目录中和章平级。电子版不签字，装订版要签字。</w:t>
      </w:r>
    </w:p>
    <w:p w14:paraId="1192FA82" w14:textId="77777777" w:rsidR="002E1C57" w:rsidRPr="00051B55" w:rsidRDefault="002E1C57" w:rsidP="002E1C57">
      <w:pPr>
        <w:ind w:right="240" w:firstLineChars="202" w:firstLine="485"/>
      </w:pPr>
      <w:r w:rsidRPr="00051B55">
        <w:rPr>
          <w:rFonts w:hint="eastAsia"/>
        </w:rPr>
        <w:t>如果论文还有其它内容，如个人简历、在学期间发表的学术论文和成果等，可以放附录之后、致谢之前。发表论文列表要求同参考文献列表格式。</w:t>
      </w:r>
    </w:p>
    <w:p w14:paraId="4EA1092B" w14:textId="77777777" w:rsidR="002E1C57" w:rsidRPr="00051B55" w:rsidRDefault="00B73EFF" w:rsidP="002E1C57">
      <w:pPr>
        <w:pStyle w:val="2"/>
      </w:pPr>
      <w:bookmarkStart w:id="48" w:name="_Toc86140617"/>
      <w:r>
        <w:t>3</w:t>
      </w:r>
      <w:r w:rsidR="002E1C57" w:rsidRPr="00051B55">
        <w:t>.11</w:t>
      </w:r>
      <w:r w:rsidR="002E1C57">
        <w:t xml:space="preserve">  </w:t>
      </w:r>
      <w:r w:rsidR="002E1C57" w:rsidRPr="00051B55">
        <w:rPr>
          <w:rFonts w:hint="eastAsia"/>
        </w:rPr>
        <w:t>页面设置</w:t>
      </w:r>
      <w:bookmarkEnd w:id="48"/>
    </w:p>
    <w:p w14:paraId="12E99C74" w14:textId="77777777" w:rsidR="002E1C57" w:rsidRPr="00051B55" w:rsidRDefault="002E1C57" w:rsidP="002E1C57">
      <w:pPr>
        <w:ind w:right="240" w:firstLineChars="202" w:firstLine="485"/>
      </w:pPr>
      <w:r w:rsidRPr="00051B55">
        <w:rPr>
          <w:rFonts w:hint="eastAsia"/>
        </w:rPr>
        <w:t>纸张大小：标准</w:t>
      </w:r>
      <w:r w:rsidRPr="00051B55">
        <w:t>A4</w:t>
      </w:r>
      <w:r w:rsidRPr="00051B55">
        <w:rPr>
          <w:rFonts w:hint="eastAsia"/>
        </w:rPr>
        <w:t>（</w:t>
      </w:r>
      <w:r w:rsidRPr="00051B55">
        <w:t>21.0cm</w:t>
      </w:r>
      <w:r w:rsidRPr="00051B55">
        <w:rPr>
          <w:rFonts w:hint="eastAsia"/>
        </w:rPr>
        <w:t>×</w:t>
      </w:r>
      <w:r w:rsidRPr="00051B55">
        <w:t>29.7cm</w:t>
      </w:r>
      <w:r w:rsidRPr="00051B55">
        <w:rPr>
          <w:rFonts w:hint="eastAsia"/>
        </w:rPr>
        <w:t>）尺寸。</w:t>
      </w:r>
    </w:p>
    <w:p w14:paraId="2723BBD9" w14:textId="77777777" w:rsidR="002E1C57" w:rsidRPr="00051B55" w:rsidRDefault="002E1C57" w:rsidP="002E1C57">
      <w:pPr>
        <w:ind w:right="240" w:firstLineChars="202" w:firstLine="485"/>
      </w:pPr>
      <w:r w:rsidRPr="00051B55">
        <w:rPr>
          <w:rFonts w:hint="eastAsia"/>
        </w:rPr>
        <w:t>页边距：上、下、左、右、装订线的页边距分别为：</w:t>
      </w:r>
      <w:r w:rsidRPr="00051B55">
        <w:t>3.0cm,2.5cm,2.6cm,2.6cm,0cm</w:t>
      </w:r>
      <w:r w:rsidRPr="00051B55">
        <w:rPr>
          <w:rFonts w:hint="eastAsia"/>
        </w:rPr>
        <w:t>，装订线位置：左。左右对称页边距。</w:t>
      </w:r>
    </w:p>
    <w:p w14:paraId="20EA4608" w14:textId="77777777" w:rsidR="002E1C57" w:rsidRPr="00051B55" w:rsidRDefault="002E1C57" w:rsidP="002E1C57">
      <w:pPr>
        <w:ind w:right="240" w:firstLineChars="202" w:firstLine="485"/>
      </w:pPr>
      <w:r w:rsidRPr="00051B55">
        <w:rPr>
          <w:rFonts w:hint="eastAsia"/>
        </w:rPr>
        <w:t>页眉和页脚：页眉距边界</w:t>
      </w:r>
      <w:r w:rsidRPr="00051B55">
        <w:t>2.0cm</w:t>
      </w:r>
      <w:r w:rsidRPr="00051B55">
        <w:rPr>
          <w:rFonts w:hint="eastAsia"/>
        </w:rPr>
        <w:t>，页脚距边界</w:t>
      </w:r>
      <w:r w:rsidRPr="00051B55">
        <w:t>1.75cm</w:t>
      </w:r>
      <w:r w:rsidRPr="00051B55">
        <w:rPr>
          <w:rFonts w:hint="eastAsia"/>
        </w:rPr>
        <w:t>。</w:t>
      </w:r>
    </w:p>
    <w:p w14:paraId="568D5E59" w14:textId="77777777" w:rsidR="002E1C57" w:rsidRPr="00051B55" w:rsidRDefault="002E1C57" w:rsidP="002E1C57">
      <w:pPr>
        <w:ind w:right="240" w:firstLineChars="202" w:firstLine="485"/>
      </w:pPr>
      <w:r w:rsidRPr="00051B55">
        <w:rPr>
          <w:rFonts w:hint="eastAsia"/>
        </w:rPr>
        <w:t>页眉内容：从“摘要”到最后，每一页均须有页眉。页眉用五号宋体，居中排列，奇偶页不同。奇数页页眉为相应内容的名称、正文中相应各章的名称，偶数页页眉为“北京大学博士学位论文”或“北京大学硕士学位论文”。格式为页眉的文字内容之下划一条横线，线粗</w:t>
      </w:r>
      <w:r w:rsidRPr="00051B55">
        <w:t>0.75</w:t>
      </w:r>
      <w:r w:rsidRPr="00051B55">
        <w:rPr>
          <w:rFonts w:hint="eastAsia"/>
        </w:rPr>
        <w:t>磅，线长与页面齐宽。</w:t>
      </w:r>
    </w:p>
    <w:p w14:paraId="08695414" w14:textId="77777777" w:rsidR="002E1C57" w:rsidRDefault="002E1C57" w:rsidP="002E1C57">
      <w:pPr>
        <w:ind w:firstLine="480"/>
      </w:pPr>
      <w:r w:rsidRPr="00051B55">
        <w:rPr>
          <w:rFonts w:hint="eastAsia"/>
        </w:rPr>
        <w:t>页脚内容：页码。封面和原创声明不要页码，从“摘要”开始至“目录”（或图表目录、主要符号对照表）结束，页码用罗马数字“Ⅰ、Ⅱ、Ⅲ……”表示；从“第一章引言”开始至论文结束，页码用阿拉伯数字“</w:t>
      </w:r>
      <w:r w:rsidRPr="00051B55">
        <w:t>1</w:t>
      </w:r>
      <w:r w:rsidRPr="00051B55">
        <w:rPr>
          <w:rFonts w:hint="eastAsia"/>
        </w:rPr>
        <w:t>、</w:t>
      </w:r>
      <w:r w:rsidRPr="00051B55">
        <w:t>2</w:t>
      </w:r>
      <w:r w:rsidRPr="00051B55">
        <w:rPr>
          <w:rFonts w:hint="eastAsia"/>
        </w:rPr>
        <w:t>、</w:t>
      </w:r>
      <w:r w:rsidRPr="00051B55">
        <w:t>3</w:t>
      </w:r>
      <w:r w:rsidRPr="00051B55">
        <w:rPr>
          <w:rFonts w:hint="eastAsia"/>
        </w:rPr>
        <w:t>……”表示。</w:t>
      </w:r>
    </w:p>
    <w:p w14:paraId="4BCB2B47" w14:textId="77777777" w:rsidR="002E1C57" w:rsidRPr="00051B55" w:rsidRDefault="002E1C57" w:rsidP="002E1C57">
      <w:pPr>
        <w:ind w:right="240" w:firstLineChars="202" w:firstLine="485"/>
      </w:pPr>
      <w:r w:rsidRPr="00051B55">
        <w:rPr>
          <w:rFonts w:hint="eastAsia"/>
        </w:rPr>
        <w:t>页码置于页脚中部，采用</w:t>
      </w:r>
      <w:r w:rsidRPr="00051B55">
        <w:t>Times</w:t>
      </w:r>
      <w:r>
        <w:t xml:space="preserve"> </w:t>
      </w:r>
      <w:r w:rsidRPr="00051B55">
        <w:t>New</w:t>
      </w:r>
      <w:r>
        <w:t xml:space="preserve"> </w:t>
      </w:r>
      <w:r w:rsidRPr="00051B55">
        <w:t>Roman</w:t>
      </w:r>
      <w:r w:rsidRPr="00051B55">
        <w:rPr>
          <w:rFonts w:hint="eastAsia"/>
        </w:rPr>
        <w:t>五号字体，数字两侧不加修饰线。经学位办公室批准的英文学位论文，格式要求同上。论文须用中文封面。</w:t>
      </w:r>
    </w:p>
    <w:p w14:paraId="4C481C7B" w14:textId="77777777" w:rsidR="002E1C57" w:rsidRPr="00051B55" w:rsidRDefault="00B73EFF" w:rsidP="002E1C57">
      <w:pPr>
        <w:pStyle w:val="2"/>
      </w:pPr>
      <w:bookmarkStart w:id="49" w:name="_Toc86140618"/>
      <w:r>
        <w:t>3</w:t>
      </w:r>
      <w:r w:rsidR="002E1C57">
        <w:t xml:space="preserve">.12  </w:t>
      </w:r>
      <w:r w:rsidR="002E1C57" w:rsidRPr="00051B55">
        <w:rPr>
          <w:rFonts w:hint="eastAsia"/>
        </w:rPr>
        <w:t>打印和装订要求</w:t>
      </w:r>
      <w:r w:rsidR="002E1C57">
        <w:rPr>
          <w:rStyle w:val="ae"/>
        </w:rPr>
        <w:footnoteReference w:id="7"/>
      </w:r>
      <w:bookmarkEnd w:id="49"/>
    </w:p>
    <w:p w14:paraId="057984C9" w14:textId="77777777" w:rsidR="002E1C57" w:rsidRPr="00051B55" w:rsidRDefault="002E1C57" w:rsidP="002E1C57">
      <w:pPr>
        <w:ind w:right="240" w:firstLineChars="202" w:firstLine="485"/>
      </w:pPr>
      <w:r w:rsidRPr="00051B55">
        <w:t>1.</w:t>
      </w:r>
      <w:r>
        <w:t xml:space="preserve"> </w:t>
      </w:r>
      <w:r w:rsidRPr="00051B55">
        <w:rPr>
          <w:rFonts w:hint="eastAsia"/>
        </w:rPr>
        <w:t>学位论文必须打印，不得手写。</w:t>
      </w:r>
    </w:p>
    <w:p w14:paraId="21E7CE4A" w14:textId="77777777" w:rsidR="002E1C57" w:rsidRPr="00051B55" w:rsidRDefault="002E1C57" w:rsidP="002E1C57">
      <w:pPr>
        <w:ind w:right="240" w:firstLineChars="202" w:firstLine="485"/>
      </w:pPr>
      <w:r w:rsidRPr="00051B55">
        <w:t>2.</w:t>
      </w:r>
      <w:r>
        <w:t xml:space="preserve"> </w:t>
      </w:r>
      <w:r w:rsidRPr="00051B55">
        <w:rPr>
          <w:rFonts w:hint="eastAsia"/>
        </w:rPr>
        <w:t>除封面和原创性声明外，一律双面打印。</w:t>
      </w:r>
    </w:p>
    <w:p w14:paraId="54E1BA5C" w14:textId="77777777" w:rsidR="002E1C57" w:rsidRPr="00051B55" w:rsidRDefault="002E1C57" w:rsidP="002E1C57">
      <w:pPr>
        <w:ind w:right="240" w:firstLineChars="202" w:firstLine="485"/>
      </w:pPr>
      <w:r w:rsidRPr="00051B55">
        <w:lastRenderedPageBreak/>
        <w:t>3.</w:t>
      </w:r>
      <w:r>
        <w:t xml:space="preserve"> </w:t>
      </w:r>
      <w:r w:rsidRPr="00051B55">
        <w:rPr>
          <w:rFonts w:hint="eastAsia"/>
        </w:rPr>
        <w:t>统一用印有我校正确校徽和校名的“硕士研究生学位论文”、“博士研究生学位论文”的封面。封面上各栏目必须认真、正确填写。</w:t>
      </w:r>
    </w:p>
    <w:p w14:paraId="72B72E37" w14:textId="77777777" w:rsidR="002E1C57" w:rsidRPr="00051B55" w:rsidRDefault="002E1C57" w:rsidP="002E1C57">
      <w:pPr>
        <w:ind w:right="240" w:firstLineChars="202" w:firstLine="485"/>
      </w:pPr>
      <w:r w:rsidRPr="00051B55">
        <w:t>4.</w:t>
      </w:r>
      <w:r>
        <w:t xml:space="preserve"> </w:t>
      </w:r>
      <w:r w:rsidRPr="00051B55">
        <w:rPr>
          <w:rFonts w:hint="eastAsia"/>
        </w:rPr>
        <w:t>论文字迹和标点符号清楚、工整、正确，图表清晰、可复印和微缩。</w:t>
      </w:r>
    </w:p>
    <w:p w14:paraId="7874E92A" w14:textId="77777777" w:rsidR="002E1C57" w:rsidRPr="00051B55" w:rsidRDefault="002E1C57" w:rsidP="002E1C57">
      <w:pPr>
        <w:ind w:right="240" w:firstLineChars="202" w:firstLine="485"/>
      </w:pPr>
      <w:r w:rsidRPr="00051B55">
        <w:t>5.</w:t>
      </w:r>
      <w:r>
        <w:t xml:space="preserve"> </w:t>
      </w:r>
      <w:r w:rsidRPr="00051B55">
        <w:rPr>
          <w:rFonts w:hint="eastAsia"/>
        </w:rPr>
        <w:t>学位论文一律在左侧装订。</w:t>
      </w:r>
    </w:p>
    <w:p w14:paraId="3821F3C2" w14:textId="77777777" w:rsidR="002E1C57" w:rsidRPr="00051B55" w:rsidRDefault="002E1C57" w:rsidP="002E1C57">
      <w:pPr>
        <w:ind w:right="240" w:firstLineChars="202" w:firstLine="485"/>
      </w:pPr>
      <w:r w:rsidRPr="00051B55">
        <w:t>6.</w:t>
      </w:r>
      <w:r>
        <w:t xml:space="preserve"> </w:t>
      </w:r>
      <w:r w:rsidRPr="00051B55">
        <w:rPr>
          <w:rFonts w:hint="eastAsia"/>
        </w:rPr>
        <w:t>封面纸应不低于</w:t>
      </w:r>
      <w:r w:rsidRPr="00051B55">
        <w:t>200</w:t>
      </w:r>
      <w:r w:rsidRPr="00051B55">
        <w:rPr>
          <w:rFonts w:hint="eastAsia"/>
        </w:rPr>
        <w:t>克标准。</w:t>
      </w:r>
    </w:p>
    <w:p w14:paraId="09912AED" w14:textId="77777777" w:rsidR="00D14D93" w:rsidRPr="00051B55" w:rsidRDefault="002E1C57" w:rsidP="00D14D93">
      <w:pPr>
        <w:ind w:right="240" w:firstLineChars="202" w:firstLine="485"/>
      </w:pPr>
      <w:r w:rsidRPr="00051B55">
        <w:t>7.</w:t>
      </w:r>
      <w:r>
        <w:t xml:space="preserve"> </w:t>
      </w:r>
      <w:r w:rsidRPr="00051B55">
        <w:rPr>
          <w:rFonts w:hint="eastAsia"/>
        </w:rPr>
        <w:t>书脊上应印上论文题名（如题名过长，应印成双列）、年份和学号。论文页数如果不足</w:t>
      </w:r>
      <w:r w:rsidRPr="00051B55">
        <w:t>50</w:t>
      </w:r>
      <w:r w:rsidRPr="00051B55">
        <w:rPr>
          <w:rFonts w:hint="eastAsia"/>
        </w:rPr>
        <w:t>页，</w:t>
      </w:r>
      <w:r w:rsidR="00D14D93" w:rsidRPr="00AD68C0">
        <w:rPr>
          <w:rFonts w:hint="eastAsia"/>
          <w:highlight w:val="yellow"/>
        </w:rPr>
        <w:t>书脊需夹垫白纸增厚（加厚至</w:t>
      </w:r>
      <w:r w:rsidR="00D14D93" w:rsidRPr="00AD68C0">
        <w:rPr>
          <w:highlight w:val="yellow"/>
        </w:rPr>
        <w:t>50</w:t>
      </w:r>
      <w:r w:rsidR="00D14D93" w:rsidRPr="00AD68C0">
        <w:rPr>
          <w:rFonts w:hint="eastAsia"/>
          <w:highlight w:val="yellow"/>
        </w:rPr>
        <w:t>页）装订</w:t>
      </w:r>
      <w:r w:rsidR="00D14D93" w:rsidRPr="00D47192">
        <w:rPr>
          <w:rFonts w:hint="eastAsia"/>
          <w:highlight w:val="yellow"/>
        </w:rPr>
        <w:t>(</w:t>
      </w:r>
      <w:r w:rsidR="00D14D93" w:rsidRPr="00D47192">
        <w:rPr>
          <w:rFonts w:hint="eastAsia"/>
          <w:highlight w:val="yellow"/>
        </w:rPr>
        <w:t>所谓‘增厚’，是指在书脊处夹放约</w:t>
      </w:r>
      <w:r w:rsidR="00D14D93" w:rsidRPr="00D47192">
        <w:rPr>
          <w:rFonts w:hint="eastAsia"/>
          <w:highlight w:val="yellow"/>
        </w:rPr>
        <w:t>1</w:t>
      </w:r>
      <w:r w:rsidR="00D14D93" w:rsidRPr="00D47192">
        <w:rPr>
          <w:rFonts w:hint="eastAsia"/>
          <w:highlight w:val="yellow"/>
        </w:rPr>
        <w:t>公分左右的纸条，能显示书脊即可，整本论文是不允许加放空白纸</w:t>
      </w:r>
      <w:r w:rsidR="00D14D93">
        <w:rPr>
          <w:rFonts w:hint="eastAsia"/>
          <w:highlight w:val="yellow"/>
        </w:rPr>
        <w:t>，</w:t>
      </w:r>
      <w:r w:rsidR="00D14D93" w:rsidRPr="00D47192">
        <w:rPr>
          <w:rFonts w:hint="eastAsia"/>
          <w:highlight w:val="yellow"/>
        </w:rPr>
        <w:t>字数较少的论</w:t>
      </w:r>
      <w:r w:rsidR="00D14D93">
        <w:rPr>
          <w:rFonts w:hint="eastAsia"/>
          <w:highlight w:val="yellow"/>
        </w:rPr>
        <w:t>文，可采取单面打印、缩小书脊字体，或加厚装订等方式打印书脊题名</w:t>
      </w:r>
      <w:r w:rsidR="00D14D93" w:rsidRPr="00D47192">
        <w:rPr>
          <w:rFonts w:hint="eastAsia"/>
          <w:highlight w:val="yellow"/>
        </w:rPr>
        <w:t>)</w:t>
      </w:r>
      <w:r w:rsidR="00D14D93" w:rsidRPr="00D47192">
        <w:rPr>
          <w:rFonts w:hint="eastAsia"/>
          <w:highlight w:val="yellow"/>
        </w:rPr>
        <w:t>。</w:t>
      </w:r>
    </w:p>
    <w:p w14:paraId="21288A96" w14:textId="77777777" w:rsidR="002E1C57" w:rsidRDefault="002E1C57" w:rsidP="002E1C57">
      <w:pPr>
        <w:ind w:right="240" w:firstLineChars="202" w:firstLine="485"/>
      </w:pPr>
      <w:r w:rsidRPr="00051B55">
        <w:t>8.</w:t>
      </w:r>
      <w:r>
        <w:t xml:space="preserve"> </w:t>
      </w:r>
      <w:r w:rsidRPr="00051B55">
        <w:rPr>
          <w:rFonts w:hint="eastAsia"/>
        </w:rPr>
        <w:t>涉密学位论文应到保密办公室指定的地点装订，格式同普通论文。</w:t>
      </w:r>
    </w:p>
    <w:p w14:paraId="2B5950B8" w14:textId="77777777" w:rsidR="002E1C57" w:rsidRPr="00483AC5" w:rsidRDefault="002E1C57" w:rsidP="002E1C57">
      <w:pPr>
        <w:ind w:firstLine="480"/>
        <w:rPr>
          <w:highlight w:val="yellow"/>
        </w:rPr>
      </w:pPr>
      <w:r>
        <w:rPr>
          <w:rFonts w:hint="eastAsia"/>
        </w:rPr>
        <w:t>9</w:t>
      </w:r>
      <w:r>
        <w:t xml:space="preserve">. </w:t>
      </w:r>
      <w:r w:rsidRPr="00483AC5">
        <w:rPr>
          <w:rFonts w:hint="eastAsia"/>
          <w:highlight w:val="yellow"/>
        </w:rPr>
        <w:t>书脊上应按顺序印上三项</w:t>
      </w:r>
      <w:r w:rsidRPr="00483AC5">
        <w:rPr>
          <w:highlight w:val="yellow"/>
        </w:rPr>
        <w:t>：</w:t>
      </w:r>
    </w:p>
    <w:p w14:paraId="1C7A6D7A" w14:textId="77777777" w:rsidR="002E1C57" w:rsidRPr="00483AC5" w:rsidRDefault="002E1C57" w:rsidP="002E1C57">
      <w:pPr>
        <w:pStyle w:val="af0"/>
        <w:numPr>
          <w:ilvl w:val="0"/>
          <w:numId w:val="8"/>
        </w:numPr>
        <w:ind w:left="1134" w:firstLineChars="0" w:hanging="425"/>
        <w:rPr>
          <w:highlight w:val="yellow"/>
        </w:rPr>
      </w:pPr>
      <w:r w:rsidRPr="00483AC5">
        <w:rPr>
          <w:rFonts w:hint="eastAsia"/>
          <w:highlight w:val="yellow"/>
        </w:rPr>
        <w:t>学位论文“题名（如果题名过长，请印成双列）”</w:t>
      </w:r>
    </w:p>
    <w:p w14:paraId="1FC69180" w14:textId="77777777" w:rsidR="002E1C57" w:rsidRPr="00483AC5" w:rsidRDefault="002E1C57" w:rsidP="002E1C57">
      <w:pPr>
        <w:pStyle w:val="af0"/>
        <w:numPr>
          <w:ilvl w:val="0"/>
          <w:numId w:val="8"/>
        </w:numPr>
        <w:ind w:left="1134" w:firstLineChars="0" w:hanging="425"/>
        <w:rPr>
          <w:highlight w:val="yellow"/>
        </w:rPr>
      </w:pPr>
      <w:r w:rsidRPr="00483AC5">
        <w:rPr>
          <w:rFonts w:hint="eastAsia"/>
          <w:highlight w:val="yellow"/>
        </w:rPr>
        <w:t>“年份，</w:t>
      </w:r>
      <w:r w:rsidRPr="00483AC5">
        <w:rPr>
          <w:highlight w:val="yellow"/>
        </w:rPr>
        <w:t>阿拉伯数字加年，如</w:t>
      </w:r>
      <w:r w:rsidRPr="00483AC5">
        <w:rPr>
          <w:rFonts w:hint="eastAsia"/>
          <w:highlight w:val="yellow"/>
        </w:rPr>
        <w:t>2015</w:t>
      </w:r>
      <w:r w:rsidRPr="00483AC5">
        <w:rPr>
          <w:rFonts w:hint="eastAsia"/>
          <w:highlight w:val="yellow"/>
        </w:rPr>
        <w:t>年</w:t>
      </w:r>
      <w:r w:rsidRPr="00483AC5">
        <w:rPr>
          <w:highlight w:val="yellow"/>
        </w:rPr>
        <w:t>，无需加月份</w:t>
      </w:r>
      <w:r w:rsidRPr="00483AC5">
        <w:rPr>
          <w:rFonts w:hint="eastAsia"/>
          <w:highlight w:val="yellow"/>
        </w:rPr>
        <w:t>”</w:t>
      </w:r>
    </w:p>
    <w:p w14:paraId="1FC8AD79" w14:textId="77777777" w:rsidR="002E1C57" w:rsidRPr="00483AC5" w:rsidRDefault="002E1C57" w:rsidP="002E1C57">
      <w:pPr>
        <w:pStyle w:val="af0"/>
        <w:numPr>
          <w:ilvl w:val="0"/>
          <w:numId w:val="8"/>
        </w:numPr>
        <w:ind w:left="1134" w:firstLineChars="0" w:hanging="425"/>
        <w:rPr>
          <w:highlight w:val="yellow"/>
        </w:rPr>
      </w:pPr>
      <w:r w:rsidRPr="00483AC5">
        <w:rPr>
          <w:rFonts w:hint="eastAsia"/>
          <w:highlight w:val="yellow"/>
        </w:rPr>
        <w:t>“学号”；</w:t>
      </w:r>
    </w:p>
    <w:p w14:paraId="70B3C9DB" w14:textId="77777777" w:rsidR="008415DA" w:rsidRDefault="008415DA" w:rsidP="002E1C57">
      <w:pPr>
        <w:tabs>
          <w:tab w:val="left" w:pos="1486"/>
        </w:tabs>
        <w:ind w:firstLine="480"/>
        <w:sectPr w:rsidR="008415DA" w:rsidSect="008415DA">
          <w:headerReference w:type="first" r:id="rId22"/>
          <w:footnotePr>
            <w:numFmt w:val="decimalEnclosedCircleChinese"/>
            <w:numRestart w:val="eachPage"/>
          </w:footnotePr>
          <w:type w:val="oddPage"/>
          <w:pgSz w:w="11906" w:h="16838" w:code="9"/>
          <w:pgMar w:top="1701" w:right="1474" w:bottom="1418" w:left="1474" w:header="1134" w:footer="992" w:gutter="0"/>
          <w:cols w:space="425"/>
          <w:titlePg/>
          <w:docGrid w:type="lines" w:linePitch="326"/>
        </w:sectPr>
      </w:pPr>
    </w:p>
    <w:p w14:paraId="3C53BAAA" w14:textId="77777777" w:rsidR="007D3537" w:rsidRPr="00F61750" w:rsidRDefault="00F61750" w:rsidP="007D1605">
      <w:pPr>
        <w:pStyle w:val="1"/>
        <w:rPr>
          <w:b/>
        </w:rPr>
      </w:pPr>
      <w:bookmarkStart w:id="50" w:name="_Toc86140619"/>
      <w:r w:rsidRPr="00F61750">
        <w:rPr>
          <w:rFonts w:hint="eastAsia"/>
        </w:rPr>
        <w:lastRenderedPageBreak/>
        <w:t>参考文献</w:t>
      </w:r>
      <w:r>
        <w:rPr>
          <w:rStyle w:val="ae"/>
        </w:rPr>
        <w:footnoteReference w:id="8"/>
      </w:r>
      <w:bookmarkEnd w:id="50"/>
    </w:p>
    <w:p w14:paraId="732CD902" w14:textId="77777777" w:rsidR="003C3BC4" w:rsidRDefault="003C3BC4" w:rsidP="003C3BC4">
      <w:pPr>
        <w:pStyle w:val="8"/>
        <w:numPr>
          <w:ilvl w:val="0"/>
          <w:numId w:val="14"/>
        </w:numPr>
        <w:ind w:left="567" w:firstLineChars="0" w:hanging="567"/>
        <w:rPr>
          <w:szCs w:val="21"/>
        </w:rPr>
      </w:pPr>
      <w:r>
        <w:rPr>
          <w:rFonts w:hint="eastAsia"/>
          <w:szCs w:val="21"/>
        </w:rPr>
        <w:t>陈</w:t>
      </w:r>
      <w:proofErr w:type="gramStart"/>
      <w:r>
        <w:rPr>
          <w:rFonts w:hint="eastAsia"/>
          <w:szCs w:val="21"/>
        </w:rPr>
        <w:t>浩</w:t>
      </w:r>
      <w:proofErr w:type="gramEnd"/>
      <w:r>
        <w:rPr>
          <w:rFonts w:hint="eastAsia"/>
          <w:szCs w:val="21"/>
        </w:rPr>
        <w:t>元</w:t>
      </w:r>
      <w:r>
        <w:rPr>
          <w:rFonts w:hint="eastAsia"/>
          <w:szCs w:val="21"/>
        </w:rPr>
        <w:t xml:space="preserve">. </w:t>
      </w:r>
      <w:r>
        <w:rPr>
          <w:rFonts w:hint="eastAsia"/>
          <w:szCs w:val="21"/>
        </w:rPr>
        <w:t>著录文后参考文献的规则及注意事项</w:t>
      </w:r>
      <w:r>
        <w:rPr>
          <w:rFonts w:hint="eastAsia"/>
          <w:szCs w:val="21"/>
        </w:rPr>
        <w:t xml:space="preserve">[J]. </w:t>
      </w:r>
      <w:r>
        <w:rPr>
          <w:rFonts w:hint="eastAsia"/>
          <w:szCs w:val="21"/>
        </w:rPr>
        <w:t>编辑学报</w:t>
      </w:r>
      <w:r>
        <w:rPr>
          <w:rFonts w:hint="eastAsia"/>
          <w:szCs w:val="21"/>
        </w:rPr>
        <w:t>, 2005, 12(6): 413-415.</w:t>
      </w:r>
    </w:p>
    <w:p w14:paraId="1A8E05FC" w14:textId="77777777" w:rsidR="003C3BC4" w:rsidRDefault="003C3BC4" w:rsidP="003C3BC4">
      <w:pPr>
        <w:pStyle w:val="8"/>
        <w:numPr>
          <w:ilvl w:val="0"/>
          <w:numId w:val="14"/>
        </w:numPr>
        <w:ind w:left="567" w:firstLineChars="0" w:hanging="567"/>
        <w:rPr>
          <w:szCs w:val="21"/>
        </w:rPr>
      </w:pPr>
      <w:r>
        <w:rPr>
          <w:rFonts w:hint="eastAsia"/>
          <w:szCs w:val="21"/>
        </w:rPr>
        <w:t>张旭</w:t>
      </w:r>
      <w:r>
        <w:rPr>
          <w:rFonts w:hint="eastAsia"/>
          <w:szCs w:val="21"/>
        </w:rPr>
        <w:t xml:space="preserve">, </w:t>
      </w:r>
      <w:r>
        <w:rPr>
          <w:rFonts w:hint="eastAsia"/>
          <w:szCs w:val="21"/>
        </w:rPr>
        <w:t>张通和</w:t>
      </w:r>
      <w:r>
        <w:rPr>
          <w:rFonts w:hint="eastAsia"/>
          <w:szCs w:val="21"/>
        </w:rPr>
        <w:t xml:space="preserve">, </w:t>
      </w:r>
      <w:proofErr w:type="gramStart"/>
      <w:r>
        <w:rPr>
          <w:rFonts w:hint="eastAsia"/>
          <w:szCs w:val="21"/>
        </w:rPr>
        <w:t>易忠珍</w:t>
      </w:r>
      <w:proofErr w:type="gramEnd"/>
      <w:r>
        <w:rPr>
          <w:rFonts w:hint="eastAsia"/>
          <w:szCs w:val="21"/>
        </w:rPr>
        <w:t xml:space="preserve">, </w:t>
      </w:r>
      <w:r>
        <w:rPr>
          <w:rFonts w:hint="eastAsia"/>
          <w:szCs w:val="21"/>
        </w:rPr>
        <w:t>等</w:t>
      </w:r>
      <w:r>
        <w:rPr>
          <w:rFonts w:hint="eastAsia"/>
          <w:szCs w:val="21"/>
        </w:rPr>
        <w:t xml:space="preserve">. </w:t>
      </w:r>
      <w:r>
        <w:rPr>
          <w:rFonts w:hint="eastAsia"/>
          <w:szCs w:val="21"/>
        </w:rPr>
        <w:t>采用磁过滤</w:t>
      </w:r>
      <w:r>
        <w:rPr>
          <w:rFonts w:hint="eastAsia"/>
          <w:szCs w:val="21"/>
        </w:rPr>
        <w:t>MEVVA</w:t>
      </w:r>
      <w:r>
        <w:rPr>
          <w:rFonts w:hint="eastAsia"/>
          <w:szCs w:val="21"/>
        </w:rPr>
        <w:t>源制备类金刚石膜的研究</w:t>
      </w:r>
      <w:r>
        <w:rPr>
          <w:rFonts w:hint="eastAsia"/>
          <w:szCs w:val="21"/>
        </w:rPr>
        <w:t xml:space="preserve">[J]. </w:t>
      </w:r>
      <w:r>
        <w:rPr>
          <w:rFonts w:hint="eastAsia"/>
          <w:szCs w:val="21"/>
        </w:rPr>
        <w:t>北京师范大学学报</w:t>
      </w:r>
      <w:r>
        <w:rPr>
          <w:rFonts w:hint="eastAsia"/>
          <w:szCs w:val="21"/>
        </w:rPr>
        <w:t>(</w:t>
      </w:r>
      <w:r>
        <w:rPr>
          <w:rFonts w:hint="eastAsia"/>
          <w:szCs w:val="21"/>
        </w:rPr>
        <w:t>自然科学版</w:t>
      </w:r>
      <w:r>
        <w:rPr>
          <w:rFonts w:hint="eastAsia"/>
          <w:szCs w:val="21"/>
        </w:rPr>
        <w:t>), 2002, 38(4): 478-481.</w:t>
      </w:r>
    </w:p>
    <w:p w14:paraId="55884985" w14:textId="77777777" w:rsidR="003C3BC4" w:rsidRDefault="003C3BC4" w:rsidP="003C3BC4">
      <w:pPr>
        <w:pStyle w:val="af0"/>
        <w:numPr>
          <w:ilvl w:val="0"/>
          <w:numId w:val="14"/>
        </w:numPr>
        <w:spacing w:before="60" w:line="320" w:lineRule="exact"/>
        <w:ind w:left="567" w:firstLineChars="0" w:hanging="567"/>
        <w:rPr>
          <w:sz w:val="21"/>
          <w:szCs w:val="21"/>
        </w:rPr>
      </w:pPr>
      <w:r>
        <w:rPr>
          <w:sz w:val="21"/>
          <w:szCs w:val="21"/>
        </w:rPr>
        <w:t>Loss D</w:t>
      </w:r>
      <w:r>
        <w:rPr>
          <w:rFonts w:hint="eastAsia"/>
          <w:sz w:val="21"/>
          <w:szCs w:val="21"/>
        </w:rPr>
        <w:t xml:space="preserve">, </w:t>
      </w:r>
      <w:r>
        <w:rPr>
          <w:sz w:val="21"/>
          <w:szCs w:val="21"/>
        </w:rPr>
        <w:t>DiVincenzo</w:t>
      </w:r>
      <w:r>
        <w:rPr>
          <w:rFonts w:hint="eastAsia"/>
          <w:sz w:val="21"/>
          <w:szCs w:val="21"/>
        </w:rPr>
        <w:t xml:space="preserve"> </w:t>
      </w:r>
      <w:r>
        <w:rPr>
          <w:sz w:val="21"/>
          <w:szCs w:val="21"/>
        </w:rPr>
        <w:t>D</w:t>
      </w:r>
      <w:r>
        <w:rPr>
          <w:rFonts w:hint="eastAsia"/>
          <w:sz w:val="21"/>
          <w:szCs w:val="21"/>
        </w:rPr>
        <w:t xml:space="preserve"> </w:t>
      </w:r>
      <w:r>
        <w:rPr>
          <w:sz w:val="21"/>
          <w:szCs w:val="21"/>
        </w:rPr>
        <w:t>P</w:t>
      </w:r>
      <w:r>
        <w:rPr>
          <w:rFonts w:hint="eastAsia"/>
          <w:sz w:val="21"/>
          <w:szCs w:val="21"/>
        </w:rPr>
        <w:t xml:space="preserve">. </w:t>
      </w:r>
      <w:r>
        <w:rPr>
          <w:sz w:val="21"/>
          <w:szCs w:val="21"/>
        </w:rPr>
        <w:t>Quantum computation with quantum dots</w:t>
      </w:r>
      <w:r>
        <w:rPr>
          <w:rFonts w:hint="eastAsia"/>
          <w:sz w:val="21"/>
          <w:szCs w:val="21"/>
        </w:rPr>
        <w:t xml:space="preserve">[J]. </w:t>
      </w:r>
      <w:r>
        <w:rPr>
          <w:sz w:val="21"/>
          <w:szCs w:val="21"/>
        </w:rPr>
        <w:t>Physical Review A</w:t>
      </w:r>
      <w:r>
        <w:rPr>
          <w:rFonts w:hint="eastAsia"/>
          <w:sz w:val="21"/>
          <w:szCs w:val="21"/>
        </w:rPr>
        <w:t>,</w:t>
      </w:r>
      <w:r>
        <w:rPr>
          <w:sz w:val="21"/>
          <w:szCs w:val="21"/>
        </w:rPr>
        <w:t xml:space="preserve"> 1998</w:t>
      </w:r>
      <w:r>
        <w:rPr>
          <w:rFonts w:hint="eastAsia"/>
          <w:sz w:val="21"/>
          <w:szCs w:val="21"/>
        </w:rPr>
        <w:t xml:space="preserve">, </w:t>
      </w:r>
      <w:r>
        <w:rPr>
          <w:sz w:val="21"/>
          <w:szCs w:val="21"/>
        </w:rPr>
        <w:t>57 (1)</w:t>
      </w:r>
      <w:r>
        <w:rPr>
          <w:rFonts w:hint="eastAsia"/>
          <w:sz w:val="21"/>
          <w:szCs w:val="21"/>
        </w:rPr>
        <w:t>:</w:t>
      </w:r>
      <w:r>
        <w:rPr>
          <w:sz w:val="21"/>
          <w:szCs w:val="21"/>
        </w:rPr>
        <w:t xml:space="preserve"> 120</w:t>
      </w:r>
      <w:r>
        <w:rPr>
          <w:rFonts w:hint="eastAsia"/>
          <w:sz w:val="21"/>
          <w:szCs w:val="21"/>
        </w:rPr>
        <w:t>-123</w:t>
      </w:r>
      <w:r>
        <w:rPr>
          <w:sz w:val="21"/>
          <w:szCs w:val="21"/>
        </w:rPr>
        <w:t>.</w:t>
      </w:r>
    </w:p>
    <w:p w14:paraId="68795D43" w14:textId="77777777" w:rsidR="003C3BC4" w:rsidRDefault="003C3BC4" w:rsidP="003C3BC4">
      <w:pPr>
        <w:pStyle w:val="af0"/>
        <w:numPr>
          <w:ilvl w:val="0"/>
          <w:numId w:val="14"/>
        </w:numPr>
        <w:spacing w:before="60" w:line="320" w:lineRule="exact"/>
        <w:ind w:left="567" w:firstLineChars="0" w:hanging="567"/>
        <w:rPr>
          <w:sz w:val="21"/>
          <w:szCs w:val="21"/>
        </w:rPr>
      </w:pPr>
      <w:r>
        <w:rPr>
          <w:sz w:val="21"/>
          <w:szCs w:val="21"/>
        </w:rPr>
        <w:t>Hanson</w:t>
      </w:r>
      <w:r>
        <w:rPr>
          <w:rFonts w:hint="eastAsia"/>
          <w:sz w:val="21"/>
          <w:szCs w:val="21"/>
        </w:rPr>
        <w:t xml:space="preserve"> </w:t>
      </w:r>
      <w:r>
        <w:rPr>
          <w:sz w:val="21"/>
          <w:szCs w:val="21"/>
        </w:rPr>
        <w:t>R, Kouwenhoven</w:t>
      </w:r>
      <w:r>
        <w:rPr>
          <w:rFonts w:hint="eastAsia"/>
          <w:sz w:val="21"/>
          <w:szCs w:val="21"/>
        </w:rPr>
        <w:t xml:space="preserve"> </w:t>
      </w:r>
      <w:r>
        <w:rPr>
          <w:sz w:val="21"/>
          <w:szCs w:val="21"/>
        </w:rPr>
        <w:t xml:space="preserve">L, </w:t>
      </w:r>
      <w:proofErr w:type="spellStart"/>
      <w:r>
        <w:rPr>
          <w:sz w:val="21"/>
          <w:szCs w:val="21"/>
        </w:rPr>
        <w:t>Petta</w:t>
      </w:r>
      <w:proofErr w:type="spellEnd"/>
      <w:r>
        <w:rPr>
          <w:sz w:val="21"/>
          <w:szCs w:val="21"/>
        </w:rPr>
        <w:t xml:space="preserve"> J, </w:t>
      </w:r>
      <w:r>
        <w:rPr>
          <w:rFonts w:hint="eastAsia"/>
          <w:sz w:val="21"/>
          <w:szCs w:val="21"/>
        </w:rPr>
        <w:t>et al.</w:t>
      </w:r>
      <w:r>
        <w:rPr>
          <w:sz w:val="21"/>
          <w:szCs w:val="21"/>
        </w:rPr>
        <w:t xml:space="preserve"> Spins in few-electron quantum dots</w:t>
      </w:r>
      <w:r>
        <w:rPr>
          <w:rFonts w:hint="eastAsia"/>
          <w:sz w:val="21"/>
          <w:szCs w:val="21"/>
        </w:rPr>
        <w:t>.[J]</w:t>
      </w:r>
      <w:r>
        <w:rPr>
          <w:sz w:val="21"/>
          <w:szCs w:val="21"/>
        </w:rPr>
        <w:t xml:space="preserve"> Reviews of Modern Physics</w:t>
      </w:r>
      <w:r>
        <w:rPr>
          <w:rFonts w:hint="eastAsia"/>
          <w:sz w:val="21"/>
          <w:szCs w:val="21"/>
        </w:rPr>
        <w:t>,</w:t>
      </w:r>
      <w:r>
        <w:rPr>
          <w:sz w:val="21"/>
          <w:szCs w:val="21"/>
        </w:rPr>
        <w:t xml:space="preserve"> </w:t>
      </w:r>
      <w:r>
        <w:rPr>
          <w:rFonts w:hint="eastAsia"/>
          <w:sz w:val="21"/>
          <w:szCs w:val="21"/>
        </w:rPr>
        <w:t xml:space="preserve">2007, </w:t>
      </w:r>
      <w:r>
        <w:rPr>
          <w:sz w:val="21"/>
          <w:szCs w:val="21"/>
        </w:rPr>
        <w:t>79 (4)</w:t>
      </w:r>
      <w:r>
        <w:rPr>
          <w:rFonts w:hint="eastAsia"/>
          <w:sz w:val="21"/>
          <w:szCs w:val="21"/>
        </w:rPr>
        <w:t>:</w:t>
      </w:r>
      <w:r>
        <w:rPr>
          <w:sz w:val="21"/>
          <w:szCs w:val="21"/>
        </w:rPr>
        <w:t xml:space="preserve"> 12</w:t>
      </w:r>
      <w:r>
        <w:rPr>
          <w:rFonts w:hint="eastAsia"/>
          <w:sz w:val="21"/>
          <w:szCs w:val="21"/>
        </w:rPr>
        <w:t>-</w:t>
      </w:r>
      <w:r>
        <w:rPr>
          <w:sz w:val="21"/>
          <w:szCs w:val="21"/>
        </w:rPr>
        <w:t>17</w:t>
      </w:r>
      <w:r>
        <w:rPr>
          <w:rFonts w:hint="eastAsia"/>
          <w:sz w:val="21"/>
          <w:szCs w:val="21"/>
        </w:rPr>
        <w:t>.</w:t>
      </w:r>
    </w:p>
    <w:p w14:paraId="12FBCD67" w14:textId="77777777" w:rsidR="003C3BC4" w:rsidRDefault="003C3BC4" w:rsidP="003C3BC4">
      <w:pPr>
        <w:pStyle w:val="8"/>
        <w:numPr>
          <w:ilvl w:val="0"/>
          <w:numId w:val="14"/>
        </w:numPr>
        <w:ind w:left="567" w:firstLineChars="0" w:hanging="567"/>
      </w:pPr>
      <w:r>
        <w:rPr>
          <w:rFonts w:hint="eastAsia"/>
          <w:szCs w:val="21"/>
        </w:rPr>
        <w:t>霍斯尼</w:t>
      </w:r>
      <w:r>
        <w:rPr>
          <w:rFonts w:hint="eastAsia"/>
          <w:szCs w:val="21"/>
        </w:rPr>
        <w:t xml:space="preserve">. </w:t>
      </w:r>
      <w:r>
        <w:rPr>
          <w:rFonts w:hint="eastAsia"/>
          <w:szCs w:val="21"/>
        </w:rPr>
        <w:t>谷物科学与工艺学原理</w:t>
      </w:r>
      <w:r>
        <w:rPr>
          <w:rFonts w:hint="eastAsia"/>
          <w:szCs w:val="21"/>
        </w:rPr>
        <w:t xml:space="preserve">[M]. </w:t>
      </w:r>
      <w:r>
        <w:rPr>
          <w:rFonts w:hint="eastAsia"/>
          <w:szCs w:val="21"/>
        </w:rPr>
        <w:t>李庆龙</w:t>
      </w:r>
      <w:r>
        <w:rPr>
          <w:rFonts w:hint="eastAsia"/>
          <w:szCs w:val="21"/>
        </w:rPr>
        <w:t xml:space="preserve">, </w:t>
      </w:r>
      <w:r>
        <w:rPr>
          <w:rFonts w:hint="eastAsia"/>
          <w:szCs w:val="21"/>
        </w:rPr>
        <w:t>译</w:t>
      </w:r>
      <w:r>
        <w:rPr>
          <w:rFonts w:hint="eastAsia"/>
          <w:szCs w:val="21"/>
        </w:rPr>
        <w:t xml:space="preserve">. 2 </w:t>
      </w:r>
      <w:r>
        <w:rPr>
          <w:rFonts w:hint="eastAsia"/>
          <w:szCs w:val="21"/>
        </w:rPr>
        <w:t>版</w:t>
      </w:r>
      <w:r>
        <w:rPr>
          <w:rFonts w:hint="eastAsia"/>
          <w:szCs w:val="21"/>
        </w:rPr>
        <w:t xml:space="preserve">. </w:t>
      </w:r>
      <w:r>
        <w:rPr>
          <w:rFonts w:hint="eastAsia"/>
          <w:szCs w:val="21"/>
        </w:rPr>
        <w:t>北京</w:t>
      </w:r>
      <w:r>
        <w:rPr>
          <w:rFonts w:hint="eastAsia"/>
          <w:szCs w:val="21"/>
        </w:rPr>
        <w:t xml:space="preserve">: </w:t>
      </w:r>
      <w:r>
        <w:rPr>
          <w:rFonts w:hint="eastAsia"/>
          <w:szCs w:val="21"/>
        </w:rPr>
        <w:t>中国食品出版社</w:t>
      </w:r>
      <w:r>
        <w:rPr>
          <w:rFonts w:hint="eastAsia"/>
          <w:szCs w:val="21"/>
        </w:rPr>
        <w:t>, 1989.</w:t>
      </w:r>
    </w:p>
    <w:p w14:paraId="610397C5" w14:textId="77777777" w:rsidR="003C3BC4" w:rsidRDefault="003C3BC4" w:rsidP="003C3BC4">
      <w:pPr>
        <w:pStyle w:val="8"/>
        <w:numPr>
          <w:ilvl w:val="0"/>
          <w:numId w:val="14"/>
        </w:numPr>
        <w:ind w:left="567" w:firstLineChars="0" w:hanging="567"/>
      </w:pPr>
      <w:r>
        <w:rPr>
          <w:rFonts w:hint="eastAsia"/>
        </w:rPr>
        <w:t>全国出版专业资格考试办公室</w:t>
      </w:r>
      <w:r>
        <w:rPr>
          <w:rFonts w:hint="eastAsia"/>
        </w:rPr>
        <w:t xml:space="preserve">. </w:t>
      </w:r>
      <w:r>
        <w:rPr>
          <w:rFonts w:hint="eastAsia"/>
        </w:rPr>
        <w:t>全国出版专业资格考试辅导教材</w:t>
      </w:r>
      <w:r>
        <w:rPr>
          <w:rFonts w:hint="eastAsia"/>
        </w:rPr>
        <w:t xml:space="preserve">: </w:t>
      </w:r>
      <w:r>
        <w:rPr>
          <w:rFonts w:hint="eastAsia"/>
        </w:rPr>
        <w:t>出版专业理论与实务</w:t>
      </w:r>
      <w:r>
        <w:rPr>
          <w:rFonts w:hint="eastAsia"/>
        </w:rPr>
        <w:t xml:space="preserve">[M]. </w:t>
      </w:r>
      <w:r>
        <w:rPr>
          <w:rFonts w:hint="eastAsia"/>
        </w:rPr>
        <w:t>上海</w:t>
      </w:r>
      <w:r>
        <w:rPr>
          <w:rFonts w:hint="eastAsia"/>
        </w:rPr>
        <w:t xml:space="preserve">: </w:t>
      </w:r>
      <w:r>
        <w:rPr>
          <w:rFonts w:hint="eastAsia"/>
        </w:rPr>
        <w:t>上海辞书出版社</w:t>
      </w:r>
      <w:r>
        <w:rPr>
          <w:rFonts w:hint="eastAsia"/>
        </w:rPr>
        <w:t>, 2004: 299-307.</w:t>
      </w:r>
    </w:p>
    <w:p w14:paraId="61E258F9" w14:textId="77777777" w:rsidR="003C3BC4" w:rsidRDefault="003C3BC4" w:rsidP="003C3BC4">
      <w:pPr>
        <w:pStyle w:val="af0"/>
        <w:numPr>
          <w:ilvl w:val="0"/>
          <w:numId w:val="14"/>
        </w:numPr>
        <w:spacing w:before="60" w:line="320" w:lineRule="exact"/>
        <w:ind w:left="567" w:right="240" w:firstLineChars="0" w:hanging="567"/>
        <w:rPr>
          <w:rFonts w:cstheme="majorBidi"/>
          <w:sz w:val="21"/>
        </w:rPr>
      </w:pPr>
      <w:r>
        <w:rPr>
          <w:rFonts w:cstheme="majorBidi" w:hint="eastAsia"/>
          <w:sz w:val="21"/>
        </w:rPr>
        <w:t>Peebles P Z. Probability, random variable, and random signal principles. 4th ed[M]. New York: McGraw Hill, 2001.</w:t>
      </w:r>
    </w:p>
    <w:p w14:paraId="437C44B0" w14:textId="77777777" w:rsidR="003C3BC4" w:rsidRDefault="003C3BC4" w:rsidP="003C3BC4">
      <w:pPr>
        <w:pStyle w:val="af0"/>
        <w:numPr>
          <w:ilvl w:val="0"/>
          <w:numId w:val="14"/>
        </w:numPr>
        <w:spacing w:before="60" w:line="320" w:lineRule="exact"/>
        <w:ind w:left="567" w:right="240" w:firstLineChars="0" w:hanging="567"/>
        <w:rPr>
          <w:rFonts w:cstheme="majorBidi"/>
          <w:sz w:val="21"/>
        </w:rPr>
      </w:pPr>
      <w:r>
        <w:rPr>
          <w:rFonts w:cstheme="majorBidi" w:hint="eastAsia"/>
          <w:sz w:val="21"/>
        </w:rPr>
        <w:t>World Health Organization. Factors regulating the immune response: report of WHO Scientific Group[R]. Geneva: WHO, 1970.</w:t>
      </w:r>
    </w:p>
    <w:p w14:paraId="1163F3EC" w14:textId="77777777" w:rsidR="003C3BC4" w:rsidRDefault="003C3BC4" w:rsidP="003C3BC4">
      <w:pPr>
        <w:pStyle w:val="af0"/>
        <w:numPr>
          <w:ilvl w:val="0"/>
          <w:numId w:val="14"/>
        </w:numPr>
        <w:spacing w:before="60" w:line="320" w:lineRule="exact"/>
        <w:ind w:left="567" w:right="240" w:firstLineChars="0" w:hanging="567"/>
        <w:rPr>
          <w:sz w:val="21"/>
          <w:szCs w:val="21"/>
        </w:rPr>
      </w:pPr>
      <w:proofErr w:type="gramStart"/>
      <w:r w:rsidRPr="006659BD">
        <w:rPr>
          <w:rFonts w:hint="eastAsia"/>
          <w:sz w:val="21"/>
          <w:szCs w:val="21"/>
        </w:rPr>
        <w:t>白书农</w:t>
      </w:r>
      <w:proofErr w:type="gramEnd"/>
      <w:r>
        <w:rPr>
          <w:rFonts w:hint="eastAsia"/>
          <w:sz w:val="21"/>
          <w:szCs w:val="21"/>
        </w:rPr>
        <w:t>.</w:t>
      </w:r>
      <w:r>
        <w:rPr>
          <w:sz w:val="21"/>
          <w:szCs w:val="21"/>
        </w:rPr>
        <w:t xml:space="preserve"> </w:t>
      </w:r>
      <w:r w:rsidRPr="006659BD">
        <w:rPr>
          <w:rFonts w:hint="eastAsia"/>
          <w:sz w:val="21"/>
          <w:szCs w:val="21"/>
        </w:rPr>
        <w:t>植物开花研究</w:t>
      </w:r>
      <w:r>
        <w:rPr>
          <w:rFonts w:hint="eastAsia"/>
          <w:sz w:val="21"/>
          <w:szCs w:val="21"/>
        </w:rPr>
        <w:t>[</w:t>
      </w:r>
      <w:r>
        <w:rPr>
          <w:sz w:val="21"/>
          <w:szCs w:val="21"/>
        </w:rPr>
        <w:t>M]</w:t>
      </w:r>
      <w:r w:rsidRPr="006659BD">
        <w:rPr>
          <w:rFonts w:hint="eastAsia"/>
          <w:sz w:val="21"/>
          <w:szCs w:val="21"/>
        </w:rPr>
        <w:t>//</w:t>
      </w:r>
      <w:proofErr w:type="gramStart"/>
      <w:r w:rsidRPr="006659BD">
        <w:rPr>
          <w:rFonts w:hint="eastAsia"/>
          <w:sz w:val="21"/>
          <w:szCs w:val="21"/>
        </w:rPr>
        <w:t>李承森</w:t>
      </w:r>
      <w:proofErr w:type="gramEnd"/>
      <w:r w:rsidRPr="006659BD">
        <w:rPr>
          <w:rFonts w:hint="eastAsia"/>
          <w:sz w:val="21"/>
          <w:szCs w:val="21"/>
        </w:rPr>
        <w:t xml:space="preserve">. </w:t>
      </w:r>
      <w:r w:rsidRPr="006659BD">
        <w:rPr>
          <w:rFonts w:hint="eastAsia"/>
          <w:sz w:val="21"/>
          <w:szCs w:val="21"/>
        </w:rPr>
        <w:t>植物科学进展</w:t>
      </w:r>
      <w:r w:rsidRPr="006659BD">
        <w:rPr>
          <w:rFonts w:hint="eastAsia"/>
          <w:sz w:val="21"/>
          <w:szCs w:val="21"/>
        </w:rPr>
        <w:t xml:space="preserve">. </w:t>
      </w:r>
      <w:r w:rsidRPr="006659BD">
        <w:rPr>
          <w:rFonts w:hint="eastAsia"/>
          <w:sz w:val="21"/>
          <w:szCs w:val="21"/>
        </w:rPr>
        <w:t>北京</w:t>
      </w:r>
      <w:r w:rsidRPr="006659BD">
        <w:rPr>
          <w:rFonts w:hint="eastAsia"/>
          <w:sz w:val="21"/>
          <w:szCs w:val="21"/>
        </w:rPr>
        <w:t xml:space="preserve">: </w:t>
      </w:r>
      <w:r w:rsidRPr="006659BD">
        <w:rPr>
          <w:rFonts w:hint="eastAsia"/>
          <w:sz w:val="21"/>
          <w:szCs w:val="21"/>
        </w:rPr>
        <w:t>高等教育出版社</w:t>
      </w:r>
      <w:r w:rsidRPr="006659BD">
        <w:rPr>
          <w:rFonts w:hint="eastAsia"/>
          <w:sz w:val="21"/>
          <w:szCs w:val="21"/>
        </w:rPr>
        <w:t>, 1988: 146-163.</w:t>
      </w:r>
    </w:p>
    <w:p w14:paraId="4291725C" w14:textId="77777777" w:rsidR="003C3BC4" w:rsidRPr="00EF0DD6" w:rsidRDefault="003C3BC4" w:rsidP="003C3BC4">
      <w:pPr>
        <w:pStyle w:val="af0"/>
        <w:numPr>
          <w:ilvl w:val="0"/>
          <w:numId w:val="14"/>
        </w:numPr>
        <w:spacing w:before="60" w:line="320" w:lineRule="exact"/>
        <w:ind w:left="567" w:right="240" w:firstLineChars="0" w:hanging="567"/>
        <w:jc w:val="left"/>
        <w:rPr>
          <w:sz w:val="21"/>
          <w:szCs w:val="21"/>
        </w:rPr>
      </w:pPr>
      <w:r w:rsidRPr="00EF0DD6">
        <w:rPr>
          <w:rFonts w:cstheme="majorBidi" w:hint="eastAsia"/>
          <w:sz w:val="21"/>
        </w:rPr>
        <w:t>吴云芳．面向中文信息处理的现代汉语并列结构研究</w:t>
      </w:r>
      <w:r w:rsidRPr="00EF0DD6">
        <w:rPr>
          <w:rFonts w:cstheme="majorBidi" w:hint="eastAsia"/>
          <w:sz w:val="21"/>
        </w:rPr>
        <w:t>[D/OL].</w:t>
      </w:r>
      <w:r>
        <w:rPr>
          <w:rFonts w:cstheme="majorBidi"/>
          <w:sz w:val="21"/>
        </w:rPr>
        <w:t xml:space="preserve"> </w:t>
      </w:r>
      <w:r w:rsidRPr="00EF0DD6">
        <w:rPr>
          <w:rFonts w:cstheme="majorBidi" w:hint="eastAsia"/>
          <w:sz w:val="21"/>
        </w:rPr>
        <w:t>北京：北京大学，</w:t>
      </w:r>
      <w:r w:rsidRPr="00EF0DD6">
        <w:rPr>
          <w:rFonts w:cstheme="majorBidi" w:hint="eastAsia"/>
          <w:sz w:val="21"/>
        </w:rPr>
        <w:t>2003</w:t>
      </w:r>
      <w:r>
        <w:rPr>
          <w:rFonts w:cstheme="majorBidi"/>
          <w:sz w:val="21"/>
        </w:rPr>
        <w:t xml:space="preserve"> </w:t>
      </w:r>
      <w:r w:rsidRPr="00EF0DD6">
        <w:rPr>
          <w:rFonts w:cstheme="majorBidi" w:hint="eastAsia"/>
          <w:sz w:val="21"/>
        </w:rPr>
        <w:t>[2013-10-14].</w:t>
      </w:r>
      <w:r w:rsidRPr="00EF0DD6">
        <w:rPr>
          <w:rFonts w:cstheme="majorBidi"/>
          <w:sz w:val="21"/>
        </w:rPr>
        <w:t>http://thesis.lib.pku.edu.en/dlib/List.asp?lang=gb&amp;type=Reader&amp;DocGroup</w:t>
      </w:r>
      <w:r w:rsidRPr="00EF0DD6">
        <w:rPr>
          <w:rFonts w:cstheme="majorBidi" w:hint="eastAsia"/>
          <w:sz w:val="21"/>
        </w:rPr>
        <w:t>I</w:t>
      </w:r>
      <w:r w:rsidRPr="00EF0DD6">
        <w:rPr>
          <w:rFonts w:cstheme="majorBidi"/>
          <w:sz w:val="21"/>
        </w:rPr>
        <w:t>D=4</w:t>
      </w:r>
      <w:r>
        <w:rPr>
          <w:rFonts w:cstheme="majorBidi"/>
          <w:sz w:val="21"/>
        </w:rPr>
        <w:t>.</w:t>
      </w:r>
    </w:p>
    <w:p w14:paraId="60DD1427" w14:textId="77777777" w:rsidR="003C3BC4" w:rsidRPr="006659BD" w:rsidRDefault="003C3BC4" w:rsidP="003C3BC4">
      <w:pPr>
        <w:pStyle w:val="af0"/>
        <w:numPr>
          <w:ilvl w:val="0"/>
          <w:numId w:val="14"/>
        </w:numPr>
        <w:spacing w:before="60" w:line="320" w:lineRule="exact"/>
        <w:ind w:left="567" w:right="240" w:firstLineChars="0" w:hanging="567"/>
        <w:rPr>
          <w:rFonts w:cstheme="majorBidi"/>
          <w:sz w:val="21"/>
        </w:rPr>
      </w:pPr>
      <w:r w:rsidRPr="006659BD">
        <w:rPr>
          <w:rFonts w:cstheme="majorBidi" w:hint="eastAsia"/>
          <w:sz w:val="21"/>
        </w:rPr>
        <w:t>中国力学学会</w:t>
      </w:r>
      <w:r w:rsidRPr="006659BD">
        <w:rPr>
          <w:rFonts w:cstheme="majorBidi" w:hint="eastAsia"/>
          <w:sz w:val="21"/>
        </w:rPr>
        <w:t xml:space="preserve">. </w:t>
      </w:r>
      <w:r w:rsidRPr="006659BD">
        <w:rPr>
          <w:rFonts w:cstheme="majorBidi" w:hint="eastAsia"/>
          <w:sz w:val="21"/>
        </w:rPr>
        <w:t>第</w:t>
      </w:r>
      <w:r w:rsidRPr="006659BD">
        <w:rPr>
          <w:rFonts w:cstheme="majorBidi" w:hint="eastAsia"/>
          <w:sz w:val="21"/>
        </w:rPr>
        <w:t>3</w:t>
      </w:r>
      <w:r w:rsidRPr="006659BD">
        <w:rPr>
          <w:rFonts w:cstheme="majorBidi" w:hint="eastAsia"/>
          <w:sz w:val="21"/>
        </w:rPr>
        <w:t>届全国实验流体力学学术会议论文集</w:t>
      </w:r>
      <w:r>
        <w:rPr>
          <w:rFonts w:cstheme="majorBidi" w:hint="eastAsia"/>
          <w:sz w:val="21"/>
        </w:rPr>
        <w:t>[</w:t>
      </w:r>
      <w:r>
        <w:rPr>
          <w:rFonts w:cstheme="majorBidi"/>
          <w:sz w:val="21"/>
        </w:rPr>
        <w:t>C/OL]</w:t>
      </w:r>
      <w:r w:rsidRPr="006659BD">
        <w:rPr>
          <w:rFonts w:cstheme="majorBidi" w:hint="eastAsia"/>
          <w:sz w:val="21"/>
        </w:rPr>
        <w:t xml:space="preserve">. </w:t>
      </w:r>
      <w:r w:rsidRPr="006659BD">
        <w:rPr>
          <w:rFonts w:cstheme="majorBidi" w:hint="eastAsia"/>
          <w:sz w:val="21"/>
        </w:rPr>
        <w:t>天津：</w:t>
      </w:r>
      <w:r w:rsidRPr="006659BD">
        <w:rPr>
          <w:rFonts w:cstheme="majorBidi" w:hint="eastAsia"/>
          <w:sz w:val="21"/>
        </w:rPr>
        <w:t>[</w:t>
      </w:r>
      <w:r w:rsidRPr="006659BD">
        <w:rPr>
          <w:rFonts w:cstheme="majorBidi" w:hint="eastAsia"/>
          <w:sz w:val="21"/>
        </w:rPr>
        <w:t>出版者不详</w:t>
      </w:r>
      <w:r w:rsidRPr="006659BD">
        <w:rPr>
          <w:rFonts w:cstheme="majorBidi" w:hint="eastAsia"/>
          <w:sz w:val="21"/>
        </w:rPr>
        <w:t>]</w:t>
      </w:r>
      <w:r w:rsidRPr="006659BD">
        <w:rPr>
          <w:rFonts w:cstheme="majorBidi" w:hint="eastAsia"/>
          <w:sz w:val="21"/>
        </w:rPr>
        <w:t>，</w:t>
      </w:r>
      <w:r w:rsidRPr="006659BD">
        <w:rPr>
          <w:rFonts w:cstheme="majorBidi" w:hint="eastAsia"/>
          <w:sz w:val="21"/>
        </w:rPr>
        <w:t>1990.</w:t>
      </w:r>
    </w:p>
    <w:p w14:paraId="1C5B091E" w14:textId="77777777" w:rsidR="003C3BC4" w:rsidRDefault="003C3BC4" w:rsidP="003C3BC4">
      <w:pPr>
        <w:pStyle w:val="af0"/>
        <w:numPr>
          <w:ilvl w:val="0"/>
          <w:numId w:val="14"/>
        </w:numPr>
        <w:spacing w:before="60" w:line="320" w:lineRule="exact"/>
        <w:ind w:left="567" w:right="240" w:firstLineChars="0" w:hanging="567"/>
        <w:rPr>
          <w:rFonts w:cstheme="majorBidi"/>
          <w:sz w:val="21"/>
        </w:rPr>
      </w:pPr>
      <w:r w:rsidRPr="00EF0DD6">
        <w:rPr>
          <w:rFonts w:cstheme="majorBidi"/>
          <w:sz w:val="21"/>
        </w:rPr>
        <w:t>BABU B V, NAGAR AK, DEEP K, et al. Proceedings of the Second International Conference on Soft Computing for Problem Solving, December 28-30, 2012 [C</w:t>
      </w:r>
      <w:r>
        <w:rPr>
          <w:rFonts w:cstheme="majorBidi"/>
          <w:sz w:val="21"/>
        </w:rPr>
        <w:t>]</w:t>
      </w:r>
      <w:r w:rsidRPr="00EF0DD6">
        <w:rPr>
          <w:rFonts w:cstheme="majorBidi"/>
          <w:sz w:val="21"/>
        </w:rPr>
        <w:t>. New Delhi: Springer, 2014</w:t>
      </w:r>
    </w:p>
    <w:p w14:paraId="6B797B6B" w14:textId="77777777" w:rsidR="003C3BC4" w:rsidRPr="006659BD" w:rsidRDefault="003C3BC4" w:rsidP="003C3BC4">
      <w:pPr>
        <w:pStyle w:val="af0"/>
        <w:numPr>
          <w:ilvl w:val="0"/>
          <w:numId w:val="14"/>
        </w:numPr>
        <w:spacing w:before="60" w:line="320" w:lineRule="exact"/>
        <w:ind w:left="567" w:right="240" w:firstLineChars="0" w:hanging="567"/>
        <w:rPr>
          <w:rFonts w:cstheme="majorBidi"/>
          <w:sz w:val="21"/>
        </w:rPr>
      </w:pPr>
      <w:bookmarkStart w:id="51" w:name="_Hlk85097474"/>
      <w:proofErr w:type="spellStart"/>
      <w:r w:rsidRPr="006659BD">
        <w:rPr>
          <w:rFonts w:cstheme="majorBidi"/>
          <w:sz w:val="21"/>
        </w:rPr>
        <w:t>Ganzha</w:t>
      </w:r>
      <w:proofErr w:type="spellEnd"/>
      <w:r w:rsidRPr="006659BD">
        <w:rPr>
          <w:rFonts w:cstheme="majorBidi" w:hint="eastAsia"/>
          <w:sz w:val="21"/>
        </w:rPr>
        <w:t xml:space="preserve"> </w:t>
      </w:r>
      <w:r w:rsidRPr="006659BD">
        <w:rPr>
          <w:rFonts w:cstheme="majorBidi"/>
          <w:sz w:val="21"/>
        </w:rPr>
        <w:t xml:space="preserve">V G, </w:t>
      </w:r>
      <w:r w:rsidRPr="006659BD">
        <w:rPr>
          <w:rFonts w:cstheme="majorBidi" w:hint="eastAsia"/>
          <w:sz w:val="21"/>
        </w:rPr>
        <w:t>M</w:t>
      </w:r>
      <w:r w:rsidRPr="006659BD">
        <w:rPr>
          <w:rFonts w:cstheme="majorBidi"/>
          <w:sz w:val="21"/>
        </w:rPr>
        <w:t xml:space="preserve">ayr E W, </w:t>
      </w:r>
      <w:proofErr w:type="spellStart"/>
      <w:r w:rsidRPr="006659BD">
        <w:rPr>
          <w:rFonts w:cstheme="majorBidi" w:hint="eastAsia"/>
          <w:sz w:val="21"/>
        </w:rPr>
        <w:t>V</w:t>
      </w:r>
      <w:r w:rsidRPr="006659BD">
        <w:rPr>
          <w:rFonts w:cstheme="majorBidi"/>
          <w:sz w:val="21"/>
        </w:rPr>
        <w:t>orozhtsov</w:t>
      </w:r>
      <w:proofErr w:type="spellEnd"/>
      <w:r w:rsidRPr="006659BD">
        <w:rPr>
          <w:rFonts w:cstheme="majorBidi"/>
          <w:sz w:val="21"/>
        </w:rPr>
        <w:t xml:space="preserve"> E V. Computer algebra in</w:t>
      </w:r>
      <w:r w:rsidRPr="006659BD">
        <w:rPr>
          <w:rFonts w:cstheme="majorBidi" w:hint="eastAsia"/>
          <w:sz w:val="21"/>
        </w:rPr>
        <w:t xml:space="preserve"> </w:t>
      </w:r>
      <w:r w:rsidRPr="006659BD">
        <w:rPr>
          <w:rFonts w:cstheme="majorBidi"/>
          <w:sz w:val="21"/>
        </w:rPr>
        <w:t>scientific</w:t>
      </w:r>
      <w:r w:rsidRPr="006659BD">
        <w:rPr>
          <w:rFonts w:cstheme="majorBidi" w:hint="eastAsia"/>
          <w:sz w:val="21"/>
        </w:rPr>
        <w:t xml:space="preserve"> </w:t>
      </w:r>
      <w:r w:rsidRPr="006659BD">
        <w:rPr>
          <w:rFonts w:cstheme="majorBidi"/>
          <w:sz w:val="21"/>
        </w:rPr>
        <w:t>computing:</w:t>
      </w:r>
      <w:r w:rsidRPr="006659BD">
        <w:rPr>
          <w:rFonts w:cstheme="majorBidi" w:hint="eastAsia"/>
          <w:sz w:val="21"/>
        </w:rPr>
        <w:t xml:space="preserve"> </w:t>
      </w:r>
      <w:r w:rsidRPr="006659BD">
        <w:rPr>
          <w:rFonts w:cstheme="majorBidi"/>
          <w:sz w:val="21"/>
        </w:rPr>
        <w:t>CASC 2000:</w:t>
      </w:r>
      <w:r w:rsidRPr="006659BD">
        <w:rPr>
          <w:rFonts w:cstheme="majorBidi" w:hint="eastAsia"/>
          <w:sz w:val="21"/>
        </w:rPr>
        <w:t xml:space="preserve"> </w:t>
      </w:r>
      <w:r w:rsidRPr="006659BD">
        <w:rPr>
          <w:rFonts w:cstheme="majorBidi"/>
          <w:sz w:val="21"/>
        </w:rPr>
        <w:t>proceedings of the Third Workshop on Computer Algebra in Scientific Computing, Samarkand, October 5-9, 2000</w:t>
      </w:r>
      <w:r>
        <w:rPr>
          <w:rFonts w:cstheme="majorBidi"/>
          <w:sz w:val="21"/>
        </w:rPr>
        <w:t>[C/OL]</w:t>
      </w:r>
      <w:r w:rsidRPr="006659BD">
        <w:rPr>
          <w:rFonts w:cstheme="majorBidi"/>
          <w:sz w:val="21"/>
        </w:rPr>
        <w:t>. Berlin: Springer, 2000.</w:t>
      </w:r>
    </w:p>
    <w:bookmarkEnd w:id="51"/>
    <w:p w14:paraId="2E80A891" w14:textId="77777777" w:rsidR="003C3BC4" w:rsidRPr="003E4040" w:rsidRDefault="003C3BC4" w:rsidP="003C3BC4">
      <w:pPr>
        <w:pStyle w:val="af0"/>
        <w:numPr>
          <w:ilvl w:val="0"/>
          <w:numId w:val="14"/>
        </w:numPr>
        <w:spacing w:before="60" w:line="320" w:lineRule="exact"/>
        <w:ind w:left="567" w:right="240" w:firstLineChars="0" w:hanging="567"/>
      </w:pPr>
      <w:r w:rsidRPr="006659BD">
        <w:rPr>
          <w:rFonts w:cstheme="majorBidi" w:hint="eastAsia"/>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p>
    <w:p w14:paraId="18CF7D59" w14:textId="77777777" w:rsidR="003C3BC4" w:rsidRDefault="003C3BC4" w:rsidP="003C3BC4">
      <w:pPr>
        <w:pStyle w:val="af0"/>
        <w:numPr>
          <w:ilvl w:val="0"/>
          <w:numId w:val="14"/>
        </w:numPr>
        <w:spacing w:before="60" w:line="320" w:lineRule="exact"/>
        <w:ind w:left="567" w:right="240" w:firstLineChars="0" w:hanging="567"/>
        <w:jc w:val="left"/>
        <w:rPr>
          <w:sz w:val="21"/>
          <w:szCs w:val="21"/>
        </w:rPr>
      </w:pPr>
      <w:r w:rsidRPr="003E4040">
        <w:rPr>
          <w:sz w:val="21"/>
          <w:szCs w:val="21"/>
        </w:rPr>
        <w:t>Commonwealth Libraries Bureau of Library Development. Pennsylvania Department of Education Office. Pennsylvania library laws [EB/ OL]. [2013-03-24]. http:/ / www.racc.edu/yo</w:t>
      </w:r>
      <w:r>
        <w:rPr>
          <w:sz w:val="21"/>
          <w:szCs w:val="21"/>
        </w:rPr>
        <w:t>-</w:t>
      </w:r>
      <w:r w:rsidRPr="003E4040">
        <w:rPr>
          <w:sz w:val="21"/>
          <w:szCs w:val="21"/>
        </w:rPr>
        <w:t xml:space="preserve">cum/pdf/ </w:t>
      </w:r>
      <w:proofErr w:type="spellStart"/>
      <w:r w:rsidRPr="003E4040">
        <w:rPr>
          <w:sz w:val="21"/>
          <w:szCs w:val="21"/>
        </w:rPr>
        <w:t>PALibrary</w:t>
      </w:r>
      <w:proofErr w:type="spellEnd"/>
      <w:r w:rsidRPr="003E4040">
        <w:rPr>
          <w:sz w:val="21"/>
          <w:szCs w:val="21"/>
        </w:rPr>
        <w:t xml:space="preserve"> Laws.pd</w:t>
      </w:r>
      <w:r>
        <w:rPr>
          <w:sz w:val="21"/>
          <w:szCs w:val="21"/>
        </w:rPr>
        <w:t>f</w:t>
      </w:r>
      <w:r w:rsidRPr="003E4040">
        <w:rPr>
          <w:sz w:val="21"/>
          <w:szCs w:val="21"/>
        </w:rPr>
        <w:t>.</w:t>
      </w:r>
    </w:p>
    <w:p w14:paraId="6B087B6C" w14:textId="77777777" w:rsidR="003C3BC4" w:rsidRDefault="003C3BC4" w:rsidP="003C3BC4">
      <w:pPr>
        <w:pStyle w:val="af0"/>
        <w:numPr>
          <w:ilvl w:val="0"/>
          <w:numId w:val="14"/>
        </w:numPr>
        <w:spacing w:before="60" w:line="320" w:lineRule="exact"/>
        <w:ind w:left="567" w:right="240" w:firstLineChars="0" w:hanging="567"/>
        <w:jc w:val="left"/>
        <w:rPr>
          <w:sz w:val="21"/>
          <w:szCs w:val="21"/>
        </w:rPr>
      </w:pPr>
      <w:r w:rsidRPr="003E4040">
        <w:rPr>
          <w:sz w:val="21"/>
          <w:szCs w:val="21"/>
        </w:rPr>
        <w:t>Dublin core m</w:t>
      </w:r>
      <w:r>
        <w:rPr>
          <w:sz w:val="21"/>
          <w:szCs w:val="21"/>
        </w:rPr>
        <w:t>e</w:t>
      </w:r>
      <w:r w:rsidRPr="003E4040">
        <w:rPr>
          <w:sz w:val="21"/>
          <w:szCs w:val="21"/>
        </w:rPr>
        <w:t>tadata element set: version 1.l [ EB/ OL]. (2012-06-14) [ 2014-06-11]. http: //dublincore.org/documents/</w:t>
      </w:r>
      <w:proofErr w:type="spellStart"/>
      <w:r w:rsidRPr="003E4040">
        <w:rPr>
          <w:sz w:val="21"/>
          <w:szCs w:val="21"/>
        </w:rPr>
        <w:t>dces</w:t>
      </w:r>
      <w:proofErr w:type="spellEnd"/>
      <w:r w:rsidRPr="003E4040">
        <w:rPr>
          <w:sz w:val="21"/>
          <w:szCs w:val="21"/>
        </w:rPr>
        <w:t>/</w:t>
      </w:r>
      <w:r>
        <w:rPr>
          <w:rFonts w:hint="eastAsia"/>
          <w:sz w:val="21"/>
          <w:szCs w:val="21"/>
        </w:rPr>
        <w:t>.</w:t>
      </w:r>
    </w:p>
    <w:p w14:paraId="3F73D200" w14:textId="77777777" w:rsidR="00F94BDB" w:rsidRPr="00ED13EB" w:rsidRDefault="00ED13EB" w:rsidP="002145B0">
      <w:pPr>
        <w:ind w:firstLineChars="0" w:firstLine="0"/>
        <w:rPr>
          <w:b/>
          <w:color w:val="FF0000"/>
        </w:rPr>
      </w:pPr>
      <w:r w:rsidRPr="00ED13EB">
        <w:rPr>
          <w:rFonts w:hint="eastAsia"/>
          <w:b/>
          <w:color w:val="FF0000"/>
        </w:rPr>
        <w:t>参考文献需奇数页另起</w:t>
      </w:r>
    </w:p>
    <w:p w14:paraId="594C15E7" w14:textId="77777777" w:rsidR="004D6708" w:rsidRDefault="002145B0" w:rsidP="002145B0">
      <w:pPr>
        <w:ind w:firstLineChars="0" w:firstLine="0"/>
      </w:pPr>
      <w:r>
        <w:rPr>
          <w:rFonts w:hint="eastAsia"/>
        </w:rPr>
        <w:t>说明：</w:t>
      </w:r>
    </w:p>
    <w:p w14:paraId="56F118D5" w14:textId="77777777" w:rsidR="003C3BC4" w:rsidRDefault="003C3BC4" w:rsidP="003C3BC4">
      <w:pPr>
        <w:ind w:firstLineChars="0" w:firstLine="0"/>
      </w:pPr>
      <w:r>
        <w:rPr>
          <w:rFonts w:hint="eastAsia"/>
        </w:rPr>
        <w:lastRenderedPageBreak/>
        <w:t>1-4</w:t>
      </w:r>
      <w:r>
        <w:rPr>
          <w:rFonts w:hint="eastAsia"/>
        </w:rPr>
        <w:t>为期刊论文引用格式；</w:t>
      </w:r>
      <w:r>
        <w:rPr>
          <w:rFonts w:hint="eastAsia"/>
        </w:rPr>
        <w:t>5-8</w:t>
      </w:r>
      <w:r>
        <w:rPr>
          <w:rFonts w:hint="eastAsia"/>
        </w:rPr>
        <w:t>为图书、专著引用格式；</w:t>
      </w:r>
      <w:r>
        <w:rPr>
          <w:rFonts w:hint="eastAsia"/>
        </w:rPr>
        <w:t>9</w:t>
      </w:r>
      <w:r>
        <w:rPr>
          <w:rFonts w:hint="eastAsia"/>
        </w:rPr>
        <w:t>为专著中的析出论文的引用格式；</w:t>
      </w:r>
      <w:r>
        <w:rPr>
          <w:rFonts w:hint="eastAsia"/>
        </w:rPr>
        <w:t>10</w:t>
      </w:r>
      <w:r>
        <w:rPr>
          <w:rFonts w:hint="eastAsia"/>
        </w:rPr>
        <w:t>为学位论文引用格式；</w:t>
      </w:r>
      <w:r>
        <w:rPr>
          <w:rFonts w:hint="eastAsia"/>
        </w:rPr>
        <w:t>11-13</w:t>
      </w:r>
      <w:r>
        <w:rPr>
          <w:rFonts w:hint="eastAsia"/>
        </w:rPr>
        <w:t>为会议论文引用格式；</w:t>
      </w:r>
      <w:r>
        <w:rPr>
          <w:rFonts w:hint="eastAsia"/>
        </w:rPr>
        <w:t>14</w:t>
      </w:r>
      <w:r>
        <w:rPr>
          <w:rFonts w:hint="eastAsia"/>
        </w:rPr>
        <w:t>为专利引用格式；</w:t>
      </w:r>
      <w:r>
        <w:rPr>
          <w:rFonts w:hint="eastAsia"/>
        </w:rPr>
        <w:t>15-16</w:t>
      </w:r>
      <w:r>
        <w:rPr>
          <w:rFonts w:hint="eastAsia"/>
        </w:rPr>
        <w:t>为电子文献引用格式。</w:t>
      </w:r>
    </w:p>
    <w:p w14:paraId="7A527C04" w14:textId="77777777" w:rsidR="003C3BC4" w:rsidRDefault="003C3BC4" w:rsidP="003C3BC4">
      <w:pPr>
        <w:ind w:firstLine="480"/>
      </w:pPr>
      <w:r>
        <w:rPr>
          <w:rFonts w:hint="eastAsia"/>
        </w:rPr>
        <w:t>其它请参考国标《文后参考文献著录规则》国标（</w:t>
      </w:r>
      <w:r>
        <w:rPr>
          <w:rFonts w:hint="eastAsia"/>
        </w:rPr>
        <w:t>GB/T 7714</w:t>
      </w:r>
      <w:r>
        <w:rPr>
          <w:rFonts w:hint="eastAsia"/>
        </w:rPr>
        <w:t>—</w:t>
      </w:r>
      <w:r>
        <w:rPr>
          <w:rFonts w:hint="eastAsia"/>
        </w:rPr>
        <w:t>2015</w:t>
      </w:r>
      <w:r>
        <w:rPr>
          <w:rFonts w:hint="eastAsia"/>
        </w:rPr>
        <w:t>）。</w:t>
      </w:r>
    </w:p>
    <w:p w14:paraId="496CA116" w14:textId="77777777" w:rsidR="004D6708" w:rsidRPr="003C3BC4" w:rsidRDefault="004D6708" w:rsidP="00B73EFF">
      <w:pPr>
        <w:ind w:firstLine="480"/>
      </w:pPr>
    </w:p>
    <w:p w14:paraId="676C97BD" w14:textId="77777777" w:rsidR="004D6708" w:rsidRDefault="004D6708" w:rsidP="00B73EFF">
      <w:pPr>
        <w:ind w:firstLine="480"/>
      </w:pPr>
    </w:p>
    <w:p w14:paraId="4C062A31" w14:textId="77777777" w:rsidR="004D6708" w:rsidRPr="002E0ECC" w:rsidRDefault="004D6708" w:rsidP="00B73EFF">
      <w:pPr>
        <w:ind w:firstLine="480"/>
      </w:pPr>
    </w:p>
    <w:p w14:paraId="238D6F4C" w14:textId="77777777" w:rsidR="008415DA" w:rsidRDefault="000378D3" w:rsidP="008415DA">
      <w:pPr>
        <w:ind w:firstLine="480"/>
        <w:rPr>
          <w:szCs w:val="21"/>
        </w:rPr>
        <w:sectPr w:rsidR="008415DA" w:rsidSect="008415DA">
          <w:headerReference w:type="first" r:id="rId23"/>
          <w:footnotePr>
            <w:numFmt w:val="decimalEnclosedCircleChinese"/>
            <w:numRestart w:val="eachPage"/>
          </w:footnotePr>
          <w:type w:val="oddPage"/>
          <w:pgSz w:w="11906" w:h="16838" w:code="9"/>
          <w:pgMar w:top="1701" w:right="1474" w:bottom="1418" w:left="1474" w:header="1134" w:footer="992" w:gutter="0"/>
          <w:cols w:space="425"/>
          <w:titlePg/>
          <w:docGrid w:type="lines" w:linePitch="326"/>
        </w:sectPr>
      </w:pPr>
      <w:r>
        <w:rPr>
          <w:rFonts w:hint="eastAsia"/>
        </w:rPr>
        <w:t>注：以上是“顺序编码制”索引文献时参考文献著录法（对应第</w:t>
      </w:r>
      <w:r>
        <w:rPr>
          <w:rFonts w:hint="eastAsia"/>
        </w:rPr>
        <w:t>1</w:t>
      </w:r>
      <w:r>
        <w:rPr>
          <w:rFonts w:hint="eastAsia"/>
        </w:rPr>
        <w:t>章示例）。各项著录信息未核准，仅为样式参考。</w:t>
      </w:r>
    </w:p>
    <w:p w14:paraId="03F373C1" w14:textId="77777777" w:rsidR="00BE6C98" w:rsidRDefault="00BE6C98" w:rsidP="008415DA">
      <w:pPr>
        <w:spacing w:before="60" w:line="320" w:lineRule="exact"/>
        <w:ind w:right="240" w:firstLineChars="0" w:firstLine="0"/>
        <w:rPr>
          <w:szCs w:val="21"/>
        </w:rPr>
      </w:pPr>
    </w:p>
    <w:p w14:paraId="2DAC6EFC" w14:textId="77777777" w:rsidR="00B62EA8" w:rsidRDefault="003545F7" w:rsidP="00004185">
      <w:pPr>
        <w:pStyle w:val="1"/>
      </w:pPr>
      <w:bookmarkStart w:id="52" w:name="_Toc86140620"/>
      <w:r w:rsidRPr="003545F7">
        <w:rPr>
          <w:rFonts w:hint="eastAsia"/>
        </w:rPr>
        <w:t xml:space="preserve">附录A </w:t>
      </w:r>
      <w:r w:rsidR="00E10AE9">
        <w:rPr>
          <w:rFonts w:hint="eastAsia"/>
        </w:rPr>
        <w:t xml:space="preserve"> </w:t>
      </w:r>
      <w:r w:rsidR="00891A8F">
        <w:rPr>
          <w:rFonts w:hint="eastAsia"/>
        </w:rPr>
        <w:t>附录示例</w:t>
      </w:r>
      <w:bookmarkEnd w:id="52"/>
    </w:p>
    <w:p w14:paraId="4B2A720B" w14:textId="77777777" w:rsidR="0063609C" w:rsidRPr="0063609C" w:rsidRDefault="0063609C" w:rsidP="0063609C">
      <w:pPr>
        <w:pStyle w:val="3"/>
      </w:pPr>
      <w:bookmarkStart w:id="53" w:name="_Toc406671062"/>
      <w:bookmarkStart w:id="54" w:name="_Toc406672983"/>
      <w:bookmarkStart w:id="55" w:name="_Toc532999291"/>
      <w:bookmarkStart w:id="56" w:name="_Toc86140621"/>
      <w:r w:rsidRPr="0063609C">
        <w:rPr>
          <w:rFonts w:hint="eastAsia"/>
        </w:rPr>
        <w:t>常见</w:t>
      </w:r>
      <w:r w:rsidRPr="0063609C">
        <w:t>的论文格式错误：</w:t>
      </w:r>
      <w:bookmarkEnd w:id="53"/>
      <w:bookmarkEnd w:id="54"/>
      <w:bookmarkEnd w:id="55"/>
      <w:bookmarkEnd w:id="56"/>
    </w:p>
    <w:p w14:paraId="3665E830" w14:textId="77777777" w:rsidR="0063609C" w:rsidRPr="0063609C" w:rsidRDefault="0063609C" w:rsidP="0063609C">
      <w:pPr>
        <w:pStyle w:val="4"/>
        <w:ind w:leftChars="118" w:left="283" w:firstLine="1"/>
      </w:pPr>
      <w:r w:rsidRPr="0063609C">
        <w:rPr>
          <w:rFonts w:hint="eastAsia"/>
        </w:rPr>
        <w:t>参考文献</w:t>
      </w:r>
      <w:r w:rsidRPr="0063609C">
        <w:t>标注不对</w:t>
      </w:r>
    </w:p>
    <w:p w14:paraId="7E894B41" w14:textId="77777777" w:rsidR="0063609C" w:rsidRPr="0063609C" w:rsidRDefault="0063609C" w:rsidP="0063609C">
      <w:pPr>
        <w:pStyle w:val="a3"/>
        <w:ind w:leftChars="118" w:left="283" w:firstLine="1"/>
        <w:rPr>
          <w:rFonts w:asciiTheme="majorEastAsia" w:eastAsiaTheme="majorEastAsia" w:hAnsiTheme="majorEastAsia"/>
          <w:vertAlign w:val="superscript"/>
        </w:rPr>
      </w:pPr>
      <w:r w:rsidRPr="0063609C">
        <w:rPr>
          <w:rFonts w:asciiTheme="majorEastAsia" w:eastAsiaTheme="majorEastAsia" w:hAnsiTheme="majorEastAsia" w:hint="eastAsia"/>
        </w:rPr>
        <w:t>参考</w:t>
      </w:r>
      <w:r w:rsidRPr="0063609C">
        <w:rPr>
          <w:rFonts w:asciiTheme="majorEastAsia" w:eastAsiaTheme="majorEastAsia" w:hAnsiTheme="majorEastAsia"/>
        </w:rPr>
        <w:t>文献</w:t>
      </w:r>
      <w:r w:rsidRPr="0063609C">
        <w:rPr>
          <w:rFonts w:asciiTheme="majorEastAsia" w:eastAsiaTheme="majorEastAsia" w:hAnsiTheme="majorEastAsia" w:hint="eastAsia"/>
        </w:rPr>
        <w:t>如果</w:t>
      </w:r>
      <w:r w:rsidRPr="0063609C">
        <w:rPr>
          <w:rFonts w:asciiTheme="majorEastAsia" w:eastAsiaTheme="majorEastAsia" w:hAnsiTheme="majorEastAsia"/>
        </w:rPr>
        <w:t>用顺序编码</w:t>
      </w:r>
      <w:r w:rsidRPr="0063609C">
        <w:rPr>
          <w:rFonts w:asciiTheme="majorEastAsia" w:eastAsiaTheme="majorEastAsia" w:hAnsiTheme="majorEastAsia" w:hint="eastAsia"/>
        </w:rPr>
        <w:t>制</w:t>
      </w:r>
      <w:r w:rsidRPr="0063609C">
        <w:rPr>
          <w:rFonts w:asciiTheme="majorEastAsia" w:eastAsiaTheme="majorEastAsia" w:hAnsiTheme="majorEastAsia"/>
        </w:rPr>
        <w:t>，在正文引用标注</w:t>
      </w:r>
      <w:r w:rsidRPr="0063609C">
        <w:rPr>
          <w:rFonts w:asciiTheme="majorEastAsia" w:eastAsiaTheme="majorEastAsia" w:hAnsiTheme="majorEastAsia" w:hint="eastAsia"/>
        </w:rPr>
        <w:t>[</w:t>
      </w:r>
      <w:r w:rsidRPr="0063609C">
        <w:rPr>
          <w:rFonts w:asciiTheme="majorEastAsia" w:eastAsiaTheme="majorEastAsia" w:hAnsiTheme="majorEastAsia"/>
        </w:rPr>
        <w:t>1,2</w:t>
      </w:r>
      <w:r w:rsidRPr="0063609C">
        <w:rPr>
          <w:rFonts w:asciiTheme="majorEastAsia" w:eastAsiaTheme="majorEastAsia" w:hAnsiTheme="majorEastAsia" w:hint="eastAsia"/>
        </w:rPr>
        <w:t>]的</w:t>
      </w:r>
      <w:r w:rsidRPr="0063609C">
        <w:rPr>
          <w:rFonts w:asciiTheme="majorEastAsia" w:eastAsiaTheme="majorEastAsia" w:hAnsiTheme="majorEastAsia"/>
        </w:rPr>
        <w:t>时候需要用上标，如</w:t>
      </w:r>
      <w:r w:rsidRPr="0063609C">
        <w:rPr>
          <w:rFonts w:asciiTheme="majorEastAsia" w:eastAsiaTheme="majorEastAsia" w:hAnsiTheme="majorEastAsia" w:hint="eastAsia"/>
          <w:vertAlign w:val="superscript"/>
        </w:rPr>
        <w:t>[</w:t>
      </w:r>
      <w:r w:rsidRPr="0063609C">
        <w:rPr>
          <w:rFonts w:asciiTheme="majorEastAsia" w:eastAsiaTheme="majorEastAsia" w:hAnsiTheme="majorEastAsia"/>
          <w:vertAlign w:val="superscript"/>
        </w:rPr>
        <w:t>1</w:t>
      </w:r>
      <w:r w:rsidRPr="0063609C">
        <w:rPr>
          <w:rFonts w:asciiTheme="majorEastAsia" w:eastAsiaTheme="majorEastAsia" w:hAnsiTheme="majorEastAsia" w:hint="eastAsia"/>
          <w:vertAlign w:val="superscript"/>
        </w:rPr>
        <w:t>]</w:t>
      </w:r>
    </w:p>
    <w:p w14:paraId="74190A4D" w14:textId="77777777" w:rsidR="0063609C" w:rsidRPr="0063609C" w:rsidRDefault="0063609C" w:rsidP="0063609C">
      <w:pPr>
        <w:pStyle w:val="4"/>
        <w:ind w:leftChars="118" w:left="283" w:firstLine="1"/>
        <w:rPr>
          <w:vertAlign w:val="superscript"/>
        </w:rPr>
      </w:pPr>
      <w:r w:rsidRPr="0063609C">
        <w:rPr>
          <w:rFonts w:hint="eastAsia"/>
        </w:rPr>
        <w:t>页码</w:t>
      </w:r>
      <w:r w:rsidRPr="0063609C">
        <w:t>不连续</w:t>
      </w:r>
    </w:p>
    <w:p w14:paraId="7FAD1864" w14:textId="77777777" w:rsidR="0063609C" w:rsidRPr="0063609C" w:rsidRDefault="0063609C" w:rsidP="0063609C">
      <w:pPr>
        <w:pStyle w:val="a3"/>
        <w:ind w:leftChars="118" w:left="283" w:firstLine="1"/>
        <w:rPr>
          <w:rFonts w:asciiTheme="majorEastAsia" w:eastAsiaTheme="majorEastAsia" w:hAnsiTheme="majorEastAsia"/>
        </w:rPr>
      </w:pPr>
      <w:r w:rsidRPr="0063609C">
        <w:rPr>
          <w:rFonts w:asciiTheme="majorEastAsia" w:eastAsiaTheme="majorEastAsia" w:hAnsiTheme="majorEastAsia" w:hint="eastAsia"/>
        </w:rPr>
        <w:t>另起</w:t>
      </w:r>
      <w:r w:rsidRPr="0063609C">
        <w:rPr>
          <w:rFonts w:asciiTheme="majorEastAsia" w:eastAsiaTheme="majorEastAsia" w:hAnsiTheme="majorEastAsia"/>
        </w:rPr>
        <w:t>一</w:t>
      </w:r>
      <w:r w:rsidRPr="0063609C">
        <w:rPr>
          <w:rFonts w:asciiTheme="majorEastAsia" w:eastAsiaTheme="majorEastAsia" w:hAnsiTheme="majorEastAsia" w:hint="eastAsia"/>
        </w:rPr>
        <w:t>页</w:t>
      </w:r>
      <w:r w:rsidRPr="0063609C">
        <w:rPr>
          <w:rFonts w:asciiTheme="majorEastAsia" w:eastAsiaTheme="majorEastAsia" w:hAnsiTheme="majorEastAsia"/>
        </w:rPr>
        <w:t>的时候，</w:t>
      </w:r>
      <w:r w:rsidR="00956F0F">
        <w:rPr>
          <w:rFonts w:asciiTheme="majorEastAsia" w:eastAsiaTheme="majorEastAsia" w:hAnsiTheme="majorEastAsia" w:hint="eastAsia"/>
        </w:rPr>
        <w:t>选取</w:t>
      </w:r>
      <w:r w:rsidR="00956F0F">
        <w:rPr>
          <w:rFonts w:asciiTheme="majorEastAsia" w:eastAsiaTheme="majorEastAsia" w:hAnsiTheme="majorEastAsia"/>
        </w:rPr>
        <w:t>页面布局</w:t>
      </w:r>
      <w:r w:rsidR="00956F0F">
        <w:rPr>
          <w:rFonts w:asciiTheme="majorEastAsia" w:eastAsiaTheme="majorEastAsia" w:hAnsiTheme="majorEastAsia" w:hint="eastAsia"/>
        </w:rPr>
        <w:t>中</w:t>
      </w:r>
      <w:r w:rsidR="00956F0F">
        <w:rPr>
          <w:rFonts w:asciiTheme="majorEastAsia" w:eastAsiaTheme="majorEastAsia" w:hAnsiTheme="majorEastAsia"/>
        </w:rPr>
        <w:t>分隔符最后一项</w:t>
      </w:r>
      <w:r w:rsidR="00956F0F">
        <w:rPr>
          <w:rFonts w:asciiTheme="majorEastAsia" w:eastAsiaTheme="majorEastAsia" w:hAnsiTheme="majorEastAsia" w:hint="eastAsia"/>
        </w:rPr>
        <w:t>分节符</w:t>
      </w:r>
      <w:r w:rsidR="00956F0F">
        <w:rPr>
          <w:rFonts w:asciiTheme="majorEastAsia" w:eastAsiaTheme="majorEastAsia" w:hAnsiTheme="majorEastAsia"/>
        </w:rPr>
        <w:t>—</w:t>
      </w:r>
      <w:r w:rsidR="00956F0F">
        <w:rPr>
          <w:rFonts w:asciiTheme="majorEastAsia" w:eastAsiaTheme="majorEastAsia" w:hAnsiTheme="majorEastAsia" w:hint="eastAsia"/>
        </w:rPr>
        <w:t>&gt;奇数页</w:t>
      </w:r>
      <w:r w:rsidR="00956F0F">
        <w:rPr>
          <w:rFonts w:asciiTheme="majorEastAsia" w:eastAsiaTheme="majorEastAsia" w:hAnsiTheme="majorEastAsia"/>
        </w:rPr>
        <w:t>，保证从新的</w:t>
      </w:r>
      <w:r w:rsidR="00956F0F">
        <w:rPr>
          <w:rFonts w:asciiTheme="majorEastAsia" w:eastAsiaTheme="majorEastAsia" w:hAnsiTheme="majorEastAsia" w:hint="eastAsia"/>
        </w:rPr>
        <w:t>一页</w:t>
      </w:r>
      <w:r w:rsidR="00956F0F">
        <w:rPr>
          <w:rFonts w:asciiTheme="majorEastAsia" w:eastAsiaTheme="majorEastAsia" w:hAnsiTheme="majorEastAsia"/>
        </w:rPr>
        <w:t>开始新的一部分</w:t>
      </w:r>
      <w:r w:rsidR="002E1C57">
        <w:rPr>
          <w:rStyle w:val="ae"/>
          <w:rFonts w:asciiTheme="majorEastAsia" w:eastAsiaTheme="majorEastAsia" w:hAnsiTheme="majorEastAsia"/>
        </w:rPr>
        <w:footnoteReference w:id="9"/>
      </w:r>
      <w:r w:rsidR="00956F0F">
        <w:rPr>
          <w:rFonts w:asciiTheme="majorEastAsia" w:eastAsiaTheme="majorEastAsia" w:hAnsiTheme="majorEastAsia"/>
        </w:rPr>
        <w:t>，</w:t>
      </w:r>
      <w:r w:rsidRPr="0063609C">
        <w:rPr>
          <w:rFonts w:asciiTheme="majorEastAsia" w:eastAsiaTheme="majorEastAsia" w:hAnsiTheme="majorEastAsia"/>
        </w:rPr>
        <w:t>有页空白没有页码，就出现</w:t>
      </w:r>
      <w:r w:rsidRPr="0063609C">
        <w:rPr>
          <w:rFonts w:asciiTheme="majorEastAsia" w:eastAsiaTheme="majorEastAsia" w:hAnsiTheme="majorEastAsia" w:hint="eastAsia"/>
        </w:rPr>
        <w:t>35页之后就是37页现象</w:t>
      </w:r>
      <w:r w:rsidR="00956F0F">
        <w:rPr>
          <w:rFonts w:asciiTheme="majorEastAsia" w:eastAsiaTheme="majorEastAsia" w:hAnsiTheme="majorEastAsia" w:hint="eastAsia"/>
        </w:rPr>
        <w:t>，</w:t>
      </w:r>
      <w:r w:rsidR="00956F0F">
        <w:rPr>
          <w:rFonts w:asciiTheme="majorEastAsia" w:eastAsiaTheme="majorEastAsia" w:hAnsiTheme="majorEastAsia"/>
        </w:rPr>
        <w:t>为正常</w:t>
      </w:r>
      <w:r w:rsidR="00956F0F">
        <w:rPr>
          <w:rFonts w:asciiTheme="majorEastAsia" w:eastAsiaTheme="majorEastAsia" w:hAnsiTheme="majorEastAsia" w:hint="eastAsia"/>
        </w:rPr>
        <w:t>现象</w:t>
      </w:r>
      <w:r w:rsidR="00956F0F">
        <w:rPr>
          <w:rFonts w:asciiTheme="majorEastAsia" w:eastAsiaTheme="majorEastAsia" w:hAnsiTheme="majorEastAsia"/>
        </w:rPr>
        <w:t>，无需调整。</w:t>
      </w:r>
    </w:p>
    <w:p w14:paraId="2E8DAE3D" w14:textId="77777777" w:rsidR="0063609C" w:rsidRPr="0063609C" w:rsidRDefault="0063609C" w:rsidP="0063609C">
      <w:pPr>
        <w:pStyle w:val="4"/>
        <w:ind w:leftChars="118" w:left="283" w:firstLine="1"/>
      </w:pPr>
      <w:r w:rsidRPr="0063609C">
        <w:rPr>
          <w:rFonts w:hint="eastAsia"/>
        </w:rPr>
        <w:t>参考文献格式</w:t>
      </w:r>
      <w:r w:rsidRPr="0063609C">
        <w:t>不对</w:t>
      </w:r>
    </w:p>
    <w:p w14:paraId="0C622205" w14:textId="77777777" w:rsidR="00EC14C6" w:rsidRDefault="0063609C" w:rsidP="0063609C">
      <w:pPr>
        <w:pStyle w:val="a3"/>
        <w:ind w:leftChars="118" w:left="283" w:firstLine="1"/>
        <w:rPr>
          <w:rFonts w:asciiTheme="majorEastAsia" w:eastAsiaTheme="majorEastAsia" w:hAnsiTheme="majorEastAsia"/>
        </w:rPr>
      </w:pPr>
      <w:r w:rsidRPr="0063609C">
        <w:rPr>
          <w:rFonts w:asciiTheme="majorEastAsia" w:eastAsiaTheme="majorEastAsia" w:hAnsiTheme="majorEastAsia" w:hint="eastAsia"/>
        </w:rPr>
        <w:t>参考文献格式一定要按模版格式来书写。</w:t>
      </w:r>
    </w:p>
    <w:p w14:paraId="2BBFD4B6" w14:textId="77777777" w:rsidR="00ED13EB" w:rsidRDefault="006F60BE" w:rsidP="006F60BE">
      <w:pPr>
        <w:pStyle w:val="4"/>
        <w:ind w:leftChars="118" w:left="283" w:firstLine="1"/>
        <w:rPr>
          <w:rFonts w:asciiTheme="majorEastAsia" w:eastAsiaTheme="majorEastAsia" w:hAnsiTheme="majorEastAsia"/>
        </w:rPr>
      </w:pPr>
      <w:r w:rsidRPr="006F60BE">
        <w:rPr>
          <w:rFonts w:hint="eastAsia"/>
        </w:rPr>
        <w:t>一级学科、二级学科信息不正确</w:t>
      </w:r>
    </w:p>
    <w:p w14:paraId="79501B1D" w14:textId="5FCDB7C2" w:rsidR="006F60BE" w:rsidRDefault="006F60BE" w:rsidP="0063609C">
      <w:pPr>
        <w:pStyle w:val="a3"/>
        <w:ind w:leftChars="118" w:left="283" w:firstLine="1"/>
        <w:rPr>
          <w:rFonts w:asciiTheme="majorEastAsia" w:eastAsiaTheme="majorEastAsia" w:hAnsiTheme="majorEastAsia"/>
        </w:rPr>
      </w:pPr>
      <w:r>
        <w:rPr>
          <w:rFonts w:asciiTheme="majorEastAsia" w:eastAsiaTheme="majorEastAsia" w:hAnsiTheme="majorEastAsia" w:hint="eastAsia"/>
        </w:rPr>
        <w:t>请查看</w:t>
      </w:r>
      <w:hyperlink r:id="rId24" w:history="1">
        <w:r w:rsidR="002C6E18" w:rsidRPr="00795CC7">
          <w:rPr>
            <w:rStyle w:val="af1"/>
            <w:rFonts w:asciiTheme="majorEastAsia" w:eastAsiaTheme="majorEastAsia" w:hAnsiTheme="majorEastAsia"/>
          </w:rPr>
          <w:t>https://www.coe.pku.edu.cn/zhaosheng/notice/10369.html</w:t>
        </w:r>
      </w:hyperlink>
      <w:r>
        <w:rPr>
          <w:rFonts w:asciiTheme="majorEastAsia" w:eastAsiaTheme="majorEastAsia" w:hAnsiTheme="majorEastAsia" w:hint="eastAsia"/>
        </w:rPr>
        <w:t>确认信息。</w:t>
      </w:r>
    </w:p>
    <w:p w14:paraId="112D0EF0" w14:textId="77777777" w:rsidR="00ED13EB" w:rsidRDefault="00ED13EB" w:rsidP="0063609C">
      <w:pPr>
        <w:pStyle w:val="a3"/>
        <w:ind w:leftChars="118" w:left="283" w:firstLine="1"/>
        <w:rPr>
          <w:rFonts w:asciiTheme="majorEastAsia" w:eastAsiaTheme="majorEastAsia" w:hAnsiTheme="majorEastAsia"/>
        </w:rPr>
      </w:pPr>
    </w:p>
    <w:p w14:paraId="08A2DA24" w14:textId="77777777" w:rsidR="00ED13EB" w:rsidRDefault="00ED13EB" w:rsidP="00ED13EB">
      <w:pPr>
        <w:ind w:firstLine="482"/>
        <w:rPr>
          <w:b/>
          <w:color w:val="FF0000"/>
        </w:rPr>
      </w:pPr>
      <w:r w:rsidRPr="00ED13EB">
        <w:rPr>
          <w:rFonts w:hint="eastAsia"/>
          <w:b/>
          <w:color w:val="FF0000"/>
        </w:rPr>
        <w:t>附录需要奇数页另起</w:t>
      </w:r>
    </w:p>
    <w:p w14:paraId="6A975F75" w14:textId="77777777" w:rsidR="00E1197C" w:rsidRDefault="00E1197C">
      <w:pPr>
        <w:widowControl/>
        <w:spacing w:line="240" w:lineRule="auto"/>
        <w:ind w:firstLineChars="0" w:firstLine="0"/>
        <w:jc w:val="left"/>
        <w:rPr>
          <w:b/>
          <w:color w:val="FF0000"/>
        </w:rPr>
      </w:pPr>
      <w:r>
        <w:rPr>
          <w:b/>
          <w:color w:val="FF0000"/>
        </w:rPr>
        <w:br w:type="page"/>
      </w:r>
    </w:p>
    <w:p w14:paraId="4C35F72D" w14:textId="1A228D8B" w:rsidR="00E1197C" w:rsidRDefault="002C6E18" w:rsidP="00E1197C">
      <w:pPr>
        <w:ind w:firstLine="482"/>
        <w:rPr>
          <w:b/>
          <w:color w:val="FF0000"/>
        </w:rPr>
      </w:pPr>
      <w:r>
        <w:rPr>
          <w:rFonts w:hint="eastAsia"/>
          <w:b/>
          <w:color w:val="FF0000"/>
        </w:rPr>
        <w:lastRenderedPageBreak/>
        <w:t>送审前</w:t>
      </w:r>
      <w:r w:rsidR="00E1197C">
        <w:rPr>
          <w:rFonts w:hint="eastAsia"/>
          <w:b/>
          <w:color w:val="FF0000"/>
        </w:rPr>
        <w:t>请填写下表，单独打印，</w:t>
      </w:r>
      <w:r w:rsidR="00364F39">
        <w:rPr>
          <w:rFonts w:hint="eastAsia"/>
          <w:b/>
          <w:color w:val="FF0000"/>
        </w:rPr>
        <w:t>与</w:t>
      </w:r>
      <w:r w:rsidR="00164463">
        <w:rPr>
          <w:rFonts w:hint="eastAsia"/>
          <w:b/>
          <w:color w:val="FF0000"/>
        </w:rPr>
        <w:t>1</w:t>
      </w:r>
      <w:r w:rsidR="00E1197C">
        <w:rPr>
          <w:rFonts w:hint="eastAsia"/>
          <w:b/>
          <w:color w:val="FF0000"/>
        </w:rPr>
        <w:t>本论文一起交至教务办公室</w:t>
      </w:r>
      <w:r w:rsidR="00F36A27">
        <w:rPr>
          <w:rFonts w:hint="eastAsia"/>
          <w:b/>
          <w:color w:val="FF0000"/>
        </w:rPr>
        <w:t>（论文送审时）。</w:t>
      </w:r>
      <w:r w:rsidR="0056047A">
        <w:rPr>
          <w:rFonts w:hint="eastAsia"/>
          <w:b/>
          <w:color w:val="FF0000"/>
        </w:rPr>
        <w:t>提交的论文不含此页。</w:t>
      </w:r>
    </w:p>
    <w:p w14:paraId="4D5853DC" w14:textId="77777777" w:rsidR="00085385" w:rsidRDefault="00085385" w:rsidP="00085385">
      <w:pPr>
        <w:pStyle w:val="7"/>
        <w:rPr>
          <w:rFonts w:asciiTheme="majorEastAsia" w:eastAsiaTheme="majorEastAsia" w:hAnsiTheme="majorEastAsia"/>
        </w:rPr>
      </w:pPr>
      <w:r>
        <w:rPr>
          <w:rFonts w:hint="eastAsia"/>
        </w:rPr>
        <w:t>表</w:t>
      </w:r>
      <w:r>
        <w:rPr>
          <w:rFonts w:hint="eastAsia"/>
        </w:rPr>
        <w:t>A</w:t>
      </w:r>
      <w:r>
        <w:t xml:space="preserve">.1 </w:t>
      </w:r>
      <w:r w:rsidR="00164463">
        <w:rPr>
          <w:rFonts w:hint="eastAsia"/>
        </w:rPr>
        <w:t>双盲制</w:t>
      </w:r>
      <w:r>
        <w:rPr>
          <w:rFonts w:hint="eastAsia"/>
        </w:rPr>
        <w:t>学位论文格式自审表</w:t>
      </w:r>
    </w:p>
    <w:tbl>
      <w:tblPr>
        <w:tblW w:w="8858" w:type="dxa"/>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851"/>
        <w:gridCol w:w="1363"/>
        <w:gridCol w:w="2215"/>
        <w:gridCol w:w="2214"/>
        <w:gridCol w:w="268"/>
        <w:gridCol w:w="1947"/>
      </w:tblGrid>
      <w:tr w:rsidR="00085385" w:rsidRPr="00E1197C" w14:paraId="1B70929A" w14:textId="77777777" w:rsidTr="006F60BE">
        <w:trPr>
          <w:trHeight w:val="285"/>
          <w:jc w:val="center"/>
        </w:trPr>
        <w:tc>
          <w:tcPr>
            <w:tcW w:w="2214" w:type="dxa"/>
            <w:gridSpan w:val="2"/>
            <w:tcBorders>
              <w:top w:val="nil"/>
              <w:bottom w:val="single" w:sz="18" w:space="0" w:color="auto"/>
            </w:tcBorders>
            <w:shd w:val="clear" w:color="auto" w:fill="auto"/>
            <w:noWrap/>
            <w:vAlign w:val="center"/>
          </w:tcPr>
          <w:p w14:paraId="509608F2" w14:textId="77777777" w:rsidR="00085385" w:rsidRPr="00E1197C" w:rsidRDefault="00085385" w:rsidP="006F60BE">
            <w:pPr>
              <w:pStyle w:val="6"/>
            </w:pPr>
            <w:r>
              <w:rPr>
                <w:rFonts w:hint="eastAsia"/>
              </w:rPr>
              <w:t>姓名</w:t>
            </w:r>
            <w:r w:rsidR="006F60BE">
              <w:rPr>
                <w:rFonts w:hint="eastAsia"/>
              </w:rPr>
              <w:t>：</w:t>
            </w:r>
          </w:p>
        </w:tc>
        <w:tc>
          <w:tcPr>
            <w:tcW w:w="2215" w:type="dxa"/>
            <w:tcBorders>
              <w:top w:val="nil"/>
              <w:bottom w:val="single" w:sz="18" w:space="0" w:color="auto"/>
            </w:tcBorders>
            <w:shd w:val="clear" w:color="auto" w:fill="auto"/>
            <w:vAlign w:val="center"/>
          </w:tcPr>
          <w:p w14:paraId="26E20694" w14:textId="77777777" w:rsidR="00085385" w:rsidRPr="00E1197C" w:rsidRDefault="0096544C" w:rsidP="006F60BE">
            <w:pPr>
              <w:pStyle w:val="6"/>
              <w:jc w:val="center"/>
            </w:pPr>
            <w:r w:rsidRPr="002C6E18">
              <w:rPr>
                <w:rFonts w:hint="eastAsia"/>
                <w:kern w:val="0"/>
                <w:highlight w:val="yellow"/>
              </w:rPr>
              <w:t>（请填写姓名）</w:t>
            </w:r>
          </w:p>
        </w:tc>
        <w:tc>
          <w:tcPr>
            <w:tcW w:w="2214" w:type="dxa"/>
            <w:tcBorders>
              <w:top w:val="nil"/>
              <w:bottom w:val="single" w:sz="18" w:space="0" w:color="auto"/>
            </w:tcBorders>
            <w:shd w:val="clear" w:color="auto" w:fill="auto"/>
            <w:vAlign w:val="center"/>
          </w:tcPr>
          <w:p w14:paraId="48232D5D" w14:textId="77777777" w:rsidR="00085385" w:rsidRPr="00E1197C" w:rsidRDefault="00085385" w:rsidP="006F60BE">
            <w:pPr>
              <w:pStyle w:val="6"/>
              <w:jc w:val="center"/>
            </w:pPr>
            <w:r>
              <w:rPr>
                <w:rFonts w:hint="eastAsia"/>
              </w:rPr>
              <w:t>学号</w:t>
            </w:r>
            <w:r w:rsidR="006F60BE">
              <w:rPr>
                <w:rFonts w:hint="eastAsia"/>
              </w:rPr>
              <w:t>：</w:t>
            </w:r>
          </w:p>
        </w:tc>
        <w:tc>
          <w:tcPr>
            <w:tcW w:w="2215" w:type="dxa"/>
            <w:gridSpan w:val="2"/>
            <w:tcBorders>
              <w:top w:val="nil"/>
              <w:bottom w:val="single" w:sz="18" w:space="0" w:color="auto"/>
            </w:tcBorders>
            <w:shd w:val="clear" w:color="auto" w:fill="auto"/>
            <w:vAlign w:val="center"/>
          </w:tcPr>
          <w:p w14:paraId="08901B36" w14:textId="77777777" w:rsidR="00085385" w:rsidRPr="00E1197C" w:rsidRDefault="0096544C" w:rsidP="006F60BE">
            <w:pPr>
              <w:pStyle w:val="6"/>
              <w:jc w:val="center"/>
            </w:pPr>
            <w:r w:rsidRPr="002C6E18">
              <w:rPr>
                <w:rFonts w:hint="eastAsia"/>
                <w:kern w:val="0"/>
                <w:highlight w:val="yellow"/>
              </w:rPr>
              <w:t>（请填写学号）</w:t>
            </w:r>
          </w:p>
        </w:tc>
      </w:tr>
      <w:tr w:rsidR="00085385" w:rsidRPr="00E1197C" w14:paraId="4D6DA364" w14:textId="77777777" w:rsidTr="006F60BE">
        <w:trPr>
          <w:trHeight w:val="285"/>
          <w:jc w:val="center"/>
        </w:trPr>
        <w:tc>
          <w:tcPr>
            <w:tcW w:w="851" w:type="dxa"/>
            <w:tcBorders>
              <w:top w:val="single" w:sz="18" w:space="0" w:color="auto"/>
              <w:bottom w:val="single" w:sz="18" w:space="0" w:color="auto"/>
            </w:tcBorders>
            <w:shd w:val="clear" w:color="auto" w:fill="auto"/>
            <w:noWrap/>
            <w:vAlign w:val="center"/>
            <w:hideMark/>
          </w:tcPr>
          <w:p w14:paraId="48B4E953" w14:textId="77777777" w:rsidR="00085385" w:rsidRPr="00E1197C" w:rsidRDefault="00085385" w:rsidP="006F60BE">
            <w:pPr>
              <w:pStyle w:val="6"/>
              <w:jc w:val="center"/>
            </w:pPr>
            <w:r w:rsidRPr="00E1197C">
              <w:rPr>
                <w:rFonts w:hint="eastAsia"/>
              </w:rPr>
              <w:t>序号</w:t>
            </w:r>
          </w:p>
        </w:tc>
        <w:tc>
          <w:tcPr>
            <w:tcW w:w="6060" w:type="dxa"/>
            <w:gridSpan w:val="4"/>
            <w:tcBorders>
              <w:top w:val="single" w:sz="18" w:space="0" w:color="auto"/>
              <w:bottom w:val="single" w:sz="18" w:space="0" w:color="auto"/>
            </w:tcBorders>
            <w:shd w:val="clear" w:color="auto" w:fill="auto"/>
            <w:noWrap/>
            <w:vAlign w:val="center"/>
            <w:hideMark/>
          </w:tcPr>
          <w:p w14:paraId="5F67E4A6" w14:textId="77777777" w:rsidR="00085385" w:rsidRPr="00E1197C" w:rsidRDefault="00085385" w:rsidP="006F60BE">
            <w:pPr>
              <w:pStyle w:val="6"/>
              <w:jc w:val="center"/>
            </w:pPr>
            <w:r w:rsidRPr="00E1197C">
              <w:rPr>
                <w:rFonts w:hint="eastAsia"/>
              </w:rPr>
              <w:t>事项</w:t>
            </w:r>
          </w:p>
        </w:tc>
        <w:tc>
          <w:tcPr>
            <w:tcW w:w="1947" w:type="dxa"/>
            <w:tcBorders>
              <w:top w:val="single" w:sz="18" w:space="0" w:color="auto"/>
              <w:bottom w:val="single" w:sz="18" w:space="0" w:color="auto"/>
            </w:tcBorders>
            <w:shd w:val="clear" w:color="auto" w:fill="auto"/>
            <w:noWrap/>
            <w:vAlign w:val="center"/>
            <w:hideMark/>
          </w:tcPr>
          <w:p w14:paraId="2FBBA9CB" w14:textId="77777777" w:rsidR="00085385" w:rsidRPr="00E1197C" w:rsidRDefault="00085385" w:rsidP="006F60BE">
            <w:pPr>
              <w:pStyle w:val="6"/>
              <w:jc w:val="center"/>
            </w:pPr>
            <w:r w:rsidRPr="00E1197C">
              <w:rPr>
                <w:rFonts w:hint="eastAsia"/>
              </w:rPr>
              <w:t>是否已完成</w:t>
            </w:r>
          </w:p>
        </w:tc>
      </w:tr>
      <w:tr w:rsidR="00085385" w:rsidRPr="00E1197C" w14:paraId="27EE40D1" w14:textId="77777777" w:rsidTr="006F60BE">
        <w:trPr>
          <w:trHeight w:val="285"/>
          <w:jc w:val="center"/>
        </w:trPr>
        <w:tc>
          <w:tcPr>
            <w:tcW w:w="851" w:type="dxa"/>
            <w:tcBorders>
              <w:top w:val="single" w:sz="18" w:space="0" w:color="auto"/>
              <w:bottom w:val="nil"/>
            </w:tcBorders>
            <w:shd w:val="clear" w:color="auto" w:fill="auto"/>
            <w:noWrap/>
            <w:vAlign w:val="center"/>
            <w:hideMark/>
          </w:tcPr>
          <w:p w14:paraId="02221A95" w14:textId="77777777" w:rsidR="00085385" w:rsidRPr="00E1197C" w:rsidRDefault="00085385" w:rsidP="006F60BE">
            <w:pPr>
              <w:pStyle w:val="6"/>
              <w:jc w:val="center"/>
            </w:pPr>
            <w:r w:rsidRPr="00E1197C">
              <w:rPr>
                <w:rFonts w:hint="eastAsia"/>
              </w:rPr>
              <w:t>1</w:t>
            </w:r>
          </w:p>
        </w:tc>
        <w:tc>
          <w:tcPr>
            <w:tcW w:w="6060" w:type="dxa"/>
            <w:gridSpan w:val="4"/>
            <w:tcBorders>
              <w:top w:val="single" w:sz="18" w:space="0" w:color="auto"/>
              <w:bottom w:val="nil"/>
            </w:tcBorders>
            <w:shd w:val="clear" w:color="auto" w:fill="auto"/>
            <w:noWrap/>
            <w:vAlign w:val="center"/>
            <w:hideMark/>
          </w:tcPr>
          <w:p w14:paraId="71628524" w14:textId="77777777" w:rsidR="00085385" w:rsidRPr="00E1197C" w:rsidRDefault="006F60BE" w:rsidP="006F60BE">
            <w:pPr>
              <w:pStyle w:val="6"/>
            </w:pPr>
            <w:r>
              <w:rPr>
                <w:rFonts w:hint="eastAsia"/>
              </w:rPr>
              <w:t>一级学科、二级学科信息是否正确</w:t>
            </w:r>
          </w:p>
        </w:tc>
        <w:tc>
          <w:tcPr>
            <w:tcW w:w="1947" w:type="dxa"/>
            <w:tcBorders>
              <w:top w:val="single" w:sz="18" w:space="0" w:color="auto"/>
              <w:bottom w:val="nil"/>
            </w:tcBorders>
            <w:shd w:val="clear" w:color="auto" w:fill="auto"/>
            <w:noWrap/>
            <w:vAlign w:val="center"/>
            <w:hideMark/>
          </w:tcPr>
          <w:p w14:paraId="6B9AAD10" w14:textId="77777777" w:rsidR="00085385" w:rsidRPr="00E1197C" w:rsidRDefault="00085385" w:rsidP="006F60BE">
            <w:pPr>
              <w:pStyle w:val="6"/>
              <w:jc w:val="center"/>
            </w:pPr>
            <w:bookmarkStart w:id="57" w:name="RANGE!C2"/>
            <w:r w:rsidRPr="00E1197C">
              <w:rPr>
                <w:rFonts w:hint="eastAsia"/>
              </w:rPr>
              <w:t>□是</w:t>
            </w:r>
            <w:r w:rsidRPr="00E1197C">
              <w:rPr>
                <w:rFonts w:hint="eastAsia"/>
              </w:rPr>
              <w:t xml:space="preserve">   </w:t>
            </w:r>
            <w:r w:rsidRPr="00E1197C">
              <w:rPr>
                <w:rFonts w:hint="eastAsia"/>
              </w:rPr>
              <w:t>□否</w:t>
            </w:r>
            <w:bookmarkEnd w:id="57"/>
          </w:p>
        </w:tc>
      </w:tr>
      <w:tr w:rsidR="00085385" w:rsidRPr="00E1197C" w14:paraId="7A169DC3" w14:textId="77777777" w:rsidTr="006F60BE">
        <w:trPr>
          <w:trHeight w:val="285"/>
          <w:jc w:val="center"/>
        </w:trPr>
        <w:tc>
          <w:tcPr>
            <w:tcW w:w="851" w:type="dxa"/>
            <w:tcBorders>
              <w:top w:val="nil"/>
              <w:bottom w:val="nil"/>
            </w:tcBorders>
            <w:shd w:val="clear" w:color="auto" w:fill="auto"/>
            <w:noWrap/>
            <w:vAlign w:val="center"/>
            <w:hideMark/>
          </w:tcPr>
          <w:p w14:paraId="7A394B18" w14:textId="77777777" w:rsidR="00085385" w:rsidRPr="00E1197C" w:rsidRDefault="00164463" w:rsidP="006F60BE">
            <w:pPr>
              <w:pStyle w:val="6"/>
              <w:jc w:val="center"/>
            </w:pPr>
            <w:r>
              <w:rPr>
                <w:rFonts w:hint="eastAsia"/>
              </w:rPr>
              <w:t>2</w:t>
            </w:r>
          </w:p>
        </w:tc>
        <w:tc>
          <w:tcPr>
            <w:tcW w:w="6060" w:type="dxa"/>
            <w:gridSpan w:val="4"/>
            <w:tcBorders>
              <w:top w:val="nil"/>
              <w:bottom w:val="nil"/>
            </w:tcBorders>
            <w:shd w:val="clear" w:color="auto" w:fill="auto"/>
            <w:noWrap/>
            <w:vAlign w:val="center"/>
            <w:hideMark/>
          </w:tcPr>
          <w:p w14:paraId="0302C844" w14:textId="77777777" w:rsidR="00085385" w:rsidRPr="00E1197C" w:rsidRDefault="00085385" w:rsidP="006F60BE">
            <w:pPr>
              <w:pStyle w:val="6"/>
            </w:pPr>
            <w:r w:rsidRPr="00E1197C">
              <w:rPr>
                <w:rFonts w:hint="eastAsia"/>
              </w:rPr>
              <w:t>中英文摘要是否奇数页另起</w:t>
            </w:r>
          </w:p>
        </w:tc>
        <w:tc>
          <w:tcPr>
            <w:tcW w:w="1947" w:type="dxa"/>
            <w:tcBorders>
              <w:top w:val="nil"/>
              <w:bottom w:val="nil"/>
            </w:tcBorders>
            <w:shd w:val="clear" w:color="auto" w:fill="auto"/>
            <w:noWrap/>
            <w:vAlign w:val="center"/>
            <w:hideMark/>
          </w:tcPr>
          <w:p w14:paraId="1CC98596" w14:textId="77777777" w:rsidR="00085385" w:rsidRPr="00E1197C" w:rsidRDefault="00085385" w:rsidP="006F60BE">
            <w:pPr>
              <w:pStyle w:val="6"/>
              <w:jc w:val="center"/>
            </w:pPr>
            <w:r w:rsidRPr="00E1197C">
              <w:rPr>
                <w:rFonts w:hint="eastAsia"/>
              </w:rPr>
              <w:t>□是</w:t>
            </w:r>
            <w:r w:rsidRPr="00E1197C">
              <w:rPr>
                <w:rFonts w:hint="eastAsia"/>
              </w:rPr>
              <w:t xml:space="preserve">   </w:t>
            </w:r>
            <w:r w:rsidRPr="00E1197C">
              <w:rPr>
                <w:rFonts w:hint="eastAsia"/>
              </w:rPr>
              <w:t>□否</w:t>
            </w:r>
          </w:p>
        </w:tc>
      </w:tr>
      <w:tr w:rsidR="00164463" w:rsidRPr="00E1197C" w14:paraId="0D85B23A" w14:textId="77777777" w:rsidTr="006F60BE">
        <w:trPr>
          <w:trHeight w:val="285"/>
          <w:jc w:val="center"/>
        </w:trPr>
        <w:tc>
          <w:tcPr>
            <w:tcW w:w="851" w:type="dxa"/>
            <w:tcBorders>
              <w:top w:val="nil"/>
              <w:bottom w:val="nil"/>
            </w:tcBorders>
            <w:shd w:val="clear" w:color="auto" w:fill="auto"/>
            <w:noWrap/>
            <w:vAlign w:val="center"/>
          </w:tcPr>
          <w:p w14:paraId="50AF439D" w14:textId="77777777" w:rsidR="00164463" w:rsidRPr="00E1197C" w:rsidRDefault="00164463" w:rsidP="006F60BE">
            <w:pPr>
              <w:pStyle w:val="6"/>
              <w:jc w:val="center"/>
            </w:pPr>
            <w:r>
              <w:rPr>
                <w:rFonts w:hint="eastAsia"/>
              </w:rPr>
              <w:t>3</w:t>
            </w:r>
          </w:p>
        </w:tc>
        <w:tc>
          <w:tcPr>
            <w:tcW w:w="6060" w:type="dxa"/>
            <w:gridSpan w:val="4"/>
            <w:tcBorders>
              <w:top w:val="nil"/>
              <w:bottom w:val="nil"/>
            </w:tcBorders>
            <w:shd w:val="clear" w:color="auto" w:fill="auto"/>
            <w:noWrap/>
            <w:vAlign w:val="center"/>
          </w:tcPr>
          <w:p w14:paraId="6EC1CEF3" w14:textId="77777777" w:rsidR="00164463" w:rsidRPr="00E1197C" w:rsidRDefault="00164463" w:rsidP="006F60BE">
            <w:pPr>
              <w:pStyle w:val="6"/>
            </w:pPr>
            <w:r>
              <w:rPr>
                <w:rFonts w:hint="eastAsia"/>
              </w:rPr>
              <w:t>是否在全文中隐去了本文作者和导师的相关信息</w:t>
            </w:r>
          </w:p>
        </w:tc>
        <w:tc>
          <w:tcPr>
            <w:tcW w:w="1947" w:type="dxa"/>
            <w:tcBorders>
              <w:top w:val="nil"/>
              <w:bottom w:val="nil"/>
            </w:tcBorders>
            <w:shd w:val="clear" w:color="auto" w:fill="auto"/>
            <w:noWrap/>
            <w:vAlign w:val="center"/>
          </w:tcPr>
          <w:p w14:paraId="1C2D3638" w14:textId="77777777" w:rsidR="00164463" w:rsidRPr="00E1197C" w:rsidRDefault="00164463" w:rsidP="006F60BE">
            <w:pPr>
              <w:pStyle w:val="6"/>
              <w:jc w:val="center"/>
            </w:pPr>
            <w:r w:rsidRPr="00E1197C">
              <w:rPr>
                <w:rFonts w:hint="eastAsia"/>
              </w:rPr>
              <w:t>□是</w:t>
            </w:r>
            <w:r w:rsidRPr="00E1197C">
              <w:rPr>
                <w:rFonts w:hint="eastAsia"/>
              </w:rPr>
              <w:t xml:space="preserve">   </w:t>
            </w:r>
            <w:r w:rsidRPr="00E1197C">
              <w:rPr>
                <w:rFonts w:hint="eastAsia"/>
              </w:rPr>
              <w:t>□否</w:t>
            </w:r>
          </w:p>
        </w:tc>
      </w:tr>
      <w:tr w:rsidR="00085385" w:rsidRPr="00E1197C" w14:paraId="0BBCDB6F" w14:textId="77777777" w:rsidTr="006F60BE">
        <w:trPr>
          <w:trHeight w:val="285"/>
          <w:jc w:val="center"/>
        </w:trPr>
        <w:tc>
          <w:tcPr>
            <w:tcW w:w="851" w:type="dxa"/>
            <w:tcBorders>
              <w:top w:val="nil"/>
              <w:bottom w:val="nil"/>
            </w:tcBorders>
            <w:shd w:val="clear" w:color="auto" w:fill="auto"/>
            <w:noWrap/>
            <w:vAlign w:val="center"/>
            <w:hideMark/>
          </w:tcPr>
          <w:p w14:paraId="5D13112B" w14:textId="77777777" w:rsidR="00085385" w:rsidRPr="00E1197C" w:rsidRDefault="00164463" w:rsidP="006F60BE">
            <w:pPr>
              <w:pStyle w:val="6"/>
              <w:jc w:val="center"/>
            </w:pPr>
            <w:r>
              <w:rPr>
                <w:rFonts w:hint="eastAsia"/>
              </w:rPr>
              <w:t>4</w:t>
            </w:r>
          </w:p>
        </w:tc>
        <w:tc>
          <w:tcPr>
            <w:tcW w:w="6060" w:type="dxa"/>
            <w:gridSpan w:val="4"/>
            <w:tcBorders>
              <w:top w:val="nil"/>
              <w:bottom w:val="nil"/>
            </w:tcBorders>
            <w:shd w:val="clear" w:color="auto" w:fill="auto"/>
            <w:noWrap/>
            <w:vAlign w:val="center"/>
            <w:hideMark/>
          </w:tcPr>
          <w:p w14:paraId="3F867E01" w14:textId="77777777" w:rsidR="00085385" w:rsidRPr="00E1197C" w:rsidRDefault="00085385" w:rsidP="006F60BE">
            <w:pPr>
              <w:pStyle w:val="6"/>
            </w:pPr>
            <w:r w:rsidRPr="00E1197C">
              <w:rPr>
                <w:rFonts w:hint="eastAsia"/>
              </w:rPr>
              <w:t>中英文摘要是否</w:t>
            </w:r>
            <w:proofErr w:type="gramStart"/>
            <w:r w:rsidRPr="00E1197C">
              <w:rPr>
                <w:rFonts w:hint="eastAsia"/>
              </w:rPr>
              <w:t>关键词置底</w:t>
            </w:r>
            <w:proofErr w:type="gramEnd"/>
          </w:p>
        </w:tc>
        <w:tc>
          <w:tcPr>
            <w:tcW w:w="1947" w:type="dxa"/>
            <w:tcBorders>
              <w:top w:val="nil"/>
              <w:bottom w:val="nil"/>
            </w:tcBorders>
            <w:shd w:val="clear" w:color="auto" w:fill="auto"/>
            <w:noWrap/>
            <w:vAlign w:val="center"/>
            <w:hideMark/>
          </w:tcPr>
          <w:p w14:paraId="259CCEF9" w14:textId="77777777" w:rsidR="00085385" w:rsidRPr="00E1197C" w:rsidRDefault="00085385" w:rsidP="006F60BE">
            <w:pPr>
              <w:pStyle w:val="6"/>
              <w:jc w:val="center"/>
            </w:pPr>
            <w:r w:rsidRPr="00E1197C">
              <w:rPr>
                <w:rFonts w:hint="eastAsia"/>
              </w:rPr>
              <w:t>□是</w:t>
            </w:r>
            <w:r w:rsidRPr="00E1197C">
              <w:rPr>
                <w:rFonts w:hint="eastAsia"/>
              </w:rPr>
              <w:t xml:space="preserve">   </w:t>
            </w:r>
            <w:r w:rsidRPr="00E1197C">
              <w:rPr>
                <w:rFonts w:hint="eastAsia"/>
              </w:rPr>
              <w:t>□否</w:t>
            </w:r>
          </w:p>
        </w:tc>
      </w:tr>
      <w:tr w:rsidR="00085385" w:rsidRPr="00E1197C" w14:paraId="53223733" w14:textId="77777777" w:rsidTr="006F60BE">
        <w:trPr>
          <w:trHeight w:val="285"/>
          <w:jc w:val="center"/>
        </w:trPr>
        <w:tc>
          <w:tcPr>
            <w:tcW w:w="851" w:type="dxa"/>
            <w:tcBorders>
              <w:top w:val="nil"/>
              <w:bottom w:val="nil"/>
            </w:tcBorders>
            <w:shd w:val="clear" w:color="auto" w:fill="auto"/>
            <w:noWrap/>
            <w:vAlign w:val="center"/>
            <w:hideMark/>
          </w:tcPr>
          <w:p w14:paraId="673AF4E8" w14:textId="77777777" w:rsidR="00085385" w:rsidRPr="00E1197C" w:rsidRDefault="00164463" w:rsidP="006F60BE">
            <w:pPr>
              <w:pStyle w:val="6"/>
              <w:jc w:val="center"/>
            </w:pPr>
            <w:r>
              <w:rPr>
                <w:rFonts w:hint="eastAsia"/>
              </w:rPr>
              <w:t>5</w:t>
            </w:r>
          </w:p>
        </w:tc>
        <w:tc>
          <w:tcPr>
            <w:tcW w:w="6060" w:type="dxa"/>
            <w:gridSpan w:val="4"/>
            <w:tcBorders>
              <w:top w:val="nil"/>
              <w:bottom w:val="nil"/>
            </w:tcBorders>
            <w:shd w:val="clear" w:color="auto" w:fill="auto"/>
            <w:noWrap/>
            <w:vAlign w:val="center"/>
            <w:hideMark/>
          </w:tcPr>
          <w:p w14:paraId="5BD26257" w14:textId="77777777" w:rsidR="00085385" w:rsidRPr="00E1197C" w:rsidRDefault="00085385" w:rsidP="006F60BE">
            <w:pPr>
              <w:pStyle w:val="6"/>
            </w:pPr>
            <w:r w:rsidRPr="00E1197C">
              <w:rPr>
                <w:rFonts w:hint="eastAsia"/>
              </w:rPr>
              <w:t>目录是否从第一章开始</w:t>
            </w:r>
          </w:p>
        </w:tc>
        <w:tc>
          <w:tcPr>
            <w:tcW w:w="1947" w:type="dxa"/>
            <w:tcBorders>
              <w:top w:val="nil"/>
              <w:bottom w:val="nil"/>
            </w:tcBorders>
            <w:shd w:val="clear" w:color="auto" w:fill="auto"/>
            <w:noWrap/>
            <w:vAlign w:val="center"/>
            <w:hideMark/>
          </w:tcPr>
          <w:p w14:paraId="31137953" w14:textId="77777777" w:rsidR="00085385" w:rsidRPr="00E1197C" w:rsidRDefault="00085385" w:rsidP="006F60BE">
            <w:pPr>
              <w:pStyle w:val="6"/>
              <w:jc w:val="center"/>
            </w:pPr>
            <w:r w:rsidRPr="00E1197C">
              <w:rPr>
                <w:rFonts w:hint="eastAsia"/>
              </w:rPr>
              <w:t>□是</w:t>
            </w:r>
            <w:r w:rsidRPr="00E1197C">
              <w:rPr>
                <w:rFonts w:hint="eastAsia"/>
              </w:rPr>
              <w:t xml:space="preserve">   </w:t>
            </w:r>
            <w:r w:rsidRPr="00E1197C">
              <w:rPr>
                <w:rFonts w:hint="eastAsia"/>
              </w:rPr>
              <w:t>□否</w:t>
            </w:r>
          </w:p>
        </w:tc>
      </w:tr>
      <w:tr w:rsidR="00085385" w:rsidRPr="00E1197C" w14:paraId="440A6FB1" w14:textId="77777777" w:rsidTr="006F60BE">
        <w:trPr>
          <w:trHeight w:val="285"/>
          <w:jc w:val="center"/>
        </w:trPr>
        <w:tc>
          <w:tcPr>
            <w:tcW w:w="851" w:type="dxa"/>
            <w:tcBorders>
              <w:top w:val="nil"/>
              <w:bottom w:val="nil"/>
            </w:tcBorders>
            <w:shd w:val="clear" w:color="auto" w:fill="auto"/>
            <w:noWrap/>
            <w:vAlign w:val="center"/>
            <w:hideMark/>
          </w:tcPr>
          <w:p w14:paraId="62AC7565" w14:textId="77777777" w:rsidR="00085385" w:rsidRPr="00E1197C" w:rsidRDefault="00164463" w:rsidP="006F60BE">
            <w:pPr>
              <w:pStyle w:val="6"/>
              <w:jc w:val="center"/>
            </w:pPr>
            <w:r>
              <w:rPr>
                <w:rFonts w:hint="eastAsia"/>
              </w:rPr>
              <w:t>6</w:t>
            </w:r>
          </w:p>
        </w:tc>
        <w:tc>
          <w:tcPr>
            <w:tcW w:w="6060" w:type="dxa"/>
            <w:gridSpan w:val="4"/>
            <w:tcBorders>
              <w:top w:val="nil"/>
              <w:bottom w:val="nil"/>
            </w:tcBorders>
            <w:shd w:val="clear" w:color="auto" w:fill="auto"/>
            <w:noWrap/>
            <w:vAlign w:val="center"/>
            <w:hideMark/>
          </w:tcPr>
          <w:p w14:paraId="0D2083AE" w14:textId="77777777" w:rsidR="00085385" w:rsidRPr="00E1197C" w:rsidRDefault="00085385" w:rsidP="006F60BE">
            <w:pPr>
              <w:pStyle w:val="6"/>
            </w:pPr>
            <w:r w:rsidRPr="00E1197C">
              <w:rPr>
                <w:rFonts w:hint="eastAsia"/>
              </w:rPr>
              <w:t>参考文献的引用格式是否是中括号和数字，上角标格式</w:t>
            </w:r>
          </w:p>
        </w:tc>
        <w:tc>
          <w:tcPr>
            <w:tcW w:w="1947" w:type="dxa"/>
            <w:tcBorders>
              <w:top w:val="nil"/>
              <w:bottom w:val="nil"/>
            </w:tcBorders>
            <w:shd w:val="clear" w:color="auto" w:fill="auto"/>
            <w:noWrap/>
            <w:vAlign w:val="center"/>
            <w:hideMark/>
          </w:tcPr>
          <w:p w14:paraId="33685179" w14:textId="77777777" w:rsidR="00085385" w:rsidRPr="00E1197C" w:rsidRDefault="00085385" w:rsidP="006F60BE">
            <w:pPr>
              <w:pStyle w:val="6"/>
              <w:jc w:val="center"/>
            </w:pPr>
            <w:r w:rsidRPr="00E1197C">
              <w:rPr>
                <w:rFonts w:hint="eastAsia"/>
              </w:rPr>
              <w:t>□是</w:t>
            </w:r>
            <w:r w:rsidRPr="00E1197C">
              <w:rPr>
                <w:rFonts w:hint="eastAsia"/>
              </w:rPr>
              <w:t xml:space="preserve">   </w:t>
            </w:r>
            <w:r w:rsidRPr="00E1197C">
              <w:rPr>
                <w:rFonts w:hint="eastAsia"/>
              </w:rPr>
              <w:t>□否</w:t>
            </w:r>
          </w:p>
        </w:tc>
      </w:tr>
      <w:tr w:rsidR="003C3BC4" w:rsidRPr="00E1197C" w14:paraId="5E4B5731" w14:textId="77777777" w:rsidTr="006F60BE">
        <w:trPr>
          <w:trHeight w:val="285"/>
          <w:jc w:val="center"/>
        </w:trPr>
        <w:tc>
          <w:tcPr>
            <w:tcW w:w="851" w:type="dxa"/>
            <w:tcBorders>
              <w:top w:val="nil"/>
              <w:bottom w:val="nil"/>
            </w:tcBorders>
            <w:shd w:val="clear" w:color="auto" w:fill="auto"/>
            <w:noWrap/>
            <w:vAlign w:val="center"/>
          </w:tcPr>
          <w:p w14:paraId="5F6B9FE2" w14:textId="77777777" w:rsidR="003C3BC4" w:rsidRDefault="003C3BC4" w:rsidP="003C3BC4">
            <w:pPr>
              <w:pStyle w:val="6"/>
              <w:jc w:val="center"/>
            </w:pPr>
            <w:r>
              <w:rPr>
                <w:rFonts w:hint="eastAsia"/>
              </w:rPr>
              <w:t>7</w:t>
            </w:r>
          </w:p>
        </w:tc>
        <w:tc>
          <w:tcPr>
            <w:tcW w:w="6060" w:type="dxa"/>
            <w:gridSpan w:val="4"/>
            <w:tcBorders>
              <w:top w:val="nil"/>
              <w:bottom w:val="nil"/>
            </w:tcBorders>
            <w:shd w:val="clear" w:color="auto" w:fill="auto"/>
            <w:noWrap/>
            <w:vAlign w:val="center"/>
          </w:tcPr>
          <w:p w14:paraId="3EE17EFD" w14:textId="77777777" w:rsidR="003C3BC4" w:rsidRPr="00E1197C" w:rsidRDefault="003C3BC4" w:rsidP="003C3BC4">
            <w:pPr>
              <w:pStyle w:val="6"/>
            </w:pPr>
            <w:r>
              <w:rPr>
                <w:rFonts w:hint="eastAsia"/>
              </w:rPr>
              <w:t>各章节是否奇数页另起</w:t>
            </w:r>
          </w:p>
        </w:tc>
        <w:tc>
          <w:tcPr>
            <w:tcW w:w="1947" w:type="dxa"/>
            <w:tcBorders>
              <w:top w:val="nil"/>
              <w:bottom w:val="nil"/>
            </w:tcBorders>
            <w:shd w:val="clear" w:color="auto" w:fill="auto"/>
            <w:noWrap/>
            <w:vAlign w:val="center"/>
          </w:tcPr>
          <w:p w14:paraId="6BD17A3D" w14:textId="77777777" w:rsidR="003C3BC4" w:rsidRPr="00E1197C" w:rsidRDefault="003C3BC4" w:rsidP="003C3BC4">
            <w:pPr>
              <w:pStyle w:val="6"/>
              <w:jc w:val="center"/>
            </w:pPr>
            <w:r w:rsidRPr="00E1197C">
              <w:rPr>
                <w:rFonts w:hint="eastAsia"/>
              </w:rPr>
              <w:t>□是</w:t>
            </w:r>
            <w:r w:rsidRPr="00E1197C">
              <w:rPr>
                <w:rFonts w:hint="eastAsia"/>
              </w:rPr>
              <w:t xml:space="preserve">   </w:t>
            </w:r>
            <w:r w:rsidRPr="00E1197C">
              <w:rPr>
                <w:rFonts w:hint="eastAsia"/>
              </w:rPr>
              <w:t>□否</w:t>
            </w:r>
          </w:p>
        </w:tc>
      </w:tr>
      <w:tr w:rsidR="003C3BC4" w:rsidRPr="00E1197C" w14:paraId="689DB252" w14:textId="77777777" w:rsidTr="006F60BE">
        <w:trPr>
          <w:trHeight w:val="855"/>
          <w:jc w:val="center"/>
        </w:trPr>
        <w:tc>
          <w:tcPr>
            <w:tcW w:w="851" w:type="dxa"/>
            <w:tcBorders>
              <w:top w:val="nil"/>
              <w:bottom w:val="nil"/>
            </w:tcBorders>
            <w:shd w:val="clear" w:color="auto" w:fill="auto"/>
            <w:noWrap/>
            <w:vAlign w:val="center"/>
            <w:hideMark/>
          </w:tcPr>
          <w:p w14:paraId="0B5CD556" w14:textId="77777777" w:rsidR="003C3BC4" w:rsidRPr="00E1197C" w:rsidRDefault="003C3BC4" w:rsidP="003C3BC4">
            <w:pPr>
              <w:pStyle w:val="6"/>
              <w:jc w:val="center"/>
            </w:pPr>
            <w:r>
              <w:rPr>
                <w:rFonts w:hint="eastAsia"/>
              </w:rPr>
              <w:t>8</w:t>
            </w:r>
          </w:p>
        </w:tc>
        <w:tc>
          <w:tcPr>
            <w:tcW w:w="6060" w:type="dxa"/>
            <w:gridSpan w:val="4"/>
            <w:tcBorders>
              <w:top w:val="nil"/>
              <w:bottom w:val="nil"/>
            </w:tcBorders>
            <w:shd w:val="clear" w:color="auto" w:fill="auto"/>
            <w:vAlign w:val="center"/>
            <w:hideMark/>
          </w:tcPr>
          <w:p w14:paraId="0370F241" w14:textId="77777777" w:rsidR="003C3BC4" w:rsidRPr="00E1197C" w:rsidRDefault="003C3BC4" w:rsidP="003C3BC4">
            <w:pPr>
              <w:pStyle w:val="6"/>
            </w:pPr>
            <w:r w:rsidRPr="00E1197C">
              <w:rPr>
                <w:rFonts w:hint="eastAsia"/>
              </w:rPr>
              <w:t>正文中没有出现因表格和图片的位置问题产生的空白</w:t>
            </w:r>
            <w:r w:rsidRPr="00E1197C">
              <w:rPr>
                <w:rFonts w:hint="eastAsia"/>
              </w:rPr>
              <w:br/>
            </w:r>
            <w:r w:rsidRPr="00E1197C">
              <w:rPr>
                <w:rFonts w:hint="eastAsia"/>
              </w:rPr>
              <w:t>（如出现这个问题，</w:t>
            </w:r>
            <w:proofErr w:type="gramStart"/>
            <w:r w:rsidRPr="00E1197C">
              <w:rPr>
                <w:rFonts w:hint="eastAsia"/>
              </w:rPr>
              <w:t>请调整</w:t>
            </w:r>
            <w:proofErr w:type="gramEnd"/>
            <w:r w:rsidRPr="00E1197C">
              <w:rPr>
                <w:rFonts w:hint="eastAsia"/>
              </w:rPr>
              <w:t>文字和图片的位置，留白请不要超过</w:t>
            </w:r>
            <w:r w:rsidRPr="00E1197C">
              <w:rPr>
                <w:rFonts w:hint="eastAsia"/>
              </w:rPr>
              <w:t>2</w:t>
            </w:r>
            <w:r w:rsidRPr="00E1197C">
              <w:rPr>
                <w:rFonts w:hint="eastAsia"/>
              </w:rPr>
              <w:t>行，各章末的空白除外）</w:t>
            </w:r>
          </w:p>
        </w:tc>
        <w:tc>
          <w:tcPr>
            <w:tcW w:w="1947" w:type="dxa"/>
            <w:tcBorders>
              <w:top w:val="nil"/>
              <w:bottom w:val="nil"/>
            </w:tcBorders>
            <w:shd w:val="clear" w:color="auto" w:fill="auto"/>
            <w:noWrap/>
            <w:vAlign w:val="center"/>
            <w:hideMark/>
          </w:tcPr>
          <w:p w14:paraId="1F0A48F5" w14:textId="77777777" w:rsidR="003C3BC4" w:rsidRPr="00E1197C" w:rsidRDefault="003C3BC4" w:rsidP="003C3BC4">
            <w:pPr>
              <w:pStyle w:val="6"/>
              <w:jc w:val="center"/>
            </w:pPr>
            <w:r w:rsidRPr="00E1197C">
              <w:rPr>
                <w:rFonts w:hint="eastAsia"/>
              </w:rPr>
              <w:t>□是</w:t>
            </w:r>
            <w:r w:rsidRPr="00E1197C">
              <w:rPr>
                <w:rFonts w:hint="eastAsia"/>
              </w:rPr>
              <w:t xml:space="preserve">   </w:t>
            </w:r>
            <w:r w:rsidRPr="00E1197C">
              <w:rPr>
                <w:rFonts w:hint="eastAsia"/>
              </w:rPr>
              <w:t>□否</w:t>
            </w:r>
          </w:p>
        </w:tc>
      </w:tr>
      <w:tr w:rsidR="002C6E18" w:rsidRPr="00E1197C" w14:paraId="50F9A380" w14:textId="77777777" w:rsidTr="005744B1">
        <w:trPr>
          <w:trHeight w:val="285"/>
          <w:jc w:val="center"/>
        </w:trPr>
        <w:tc>
          <w:tcPr>
            <w:tcW w:w="851" w:type="dxa"/>
            <w:tcBorders>
              <w:top w:val="nil"/>
              <w:bottom w:val="nil"/>
            </w:tcBorders>
            <w:shd w:val="clear" w:color="auto" w:fill="auto"/>
            <w:noWrap/>
            <w:vAlign w:val="center"/>
          </w:tcPr>
          <w:p w14:paraId="04F8BEE0" w14:textId="3A9CBFC6" w:rsidR="002C6E18" w:rsidRDefault="002C6E18" w:rsidP="002C6E18">
            <w:pPr>
              <w:pStyle w:val="6"/>
              <w:jc w:val="center"/>
            </w:pPr>
            <w:r>
              <w:rPr>
                <w:rFonts w:hint="eastAsia"/>
              </w:rPr>
              <w:t>9</w:t>
            </w:r>
          </w:p>
        </w:tc>
        <w:tc>
          <w:tcPr>
            <w:tcW w:w="6060" w:type="dxa"/>
            <w:gridSpan w:val="4"/>
            <w:tcBorders>
              <w:top w:val="nil"/>
              <w:bottom w:val="nil"/>
            </w:tcBorders>
            <w:shd w:val="clear" w:color="auto" w:fill="auto"/>
            <w:noWrap/>
            <w:vAlign w:val="center"/>
          </w:tcPr>
          <w:p w14:paraId="55BF3D83" w14:textId="7E6EDCEF" w:rsidR="002C6E18" w:rsidRPr="00E1197C" w:rsidRDefault="002C6E18" w:rsidP="002C6E18">
            <w:pPr>
              <w:pStyle w:val="6"/>
            </w:pPr>
            <w:r>
              <w:rPr>
                <w:rFonts w:hint="eastAsia"/>
              </w:rPr>
              <w:t>图例和表头的结尾是否没有句号</w:t>
            </w:r>
          </w:p>
        </w:tc>
        <w:tc>
          <w:tcPr>
            <w:tcW w:w="1947" w:type="dxa"/>
            <w:tcBorders>
              <w:top w:val="nil"/>
              <w:bottom w:val="nil"/>
            </w:tcBorders>
            <w:shd w:val="clear" w:color="auto" w:fill="auto"/>
            <w:noWrap/>
          </w:tcPr>
          <w:p w14:paraId="24A7B5E4" w14:textId="6BE42D28" w:rsidR="002C6E18" w:rsidRPr="00E1197C" w:rsidRDefault="002C6E18" w:rsidP="002C6E18">
            <w:pPr>
              <w:pStyle w:val="6"/>
              <w:jc w:val="center"/>
            </w:pPr>
            <w:r w:rsidRPr="00F342FC">
              <w:rPr>
                <w:rFonts w:hint="eastAsia"/>
              </w:rPr>
              <w:t>□是</w:t>
            </w:r>
            <w:r w:rsidRPr="00F342FC">
              <w:rPr>
                <w:rFonts w:hint="eastAsia"/>
              </w:rPr>
              <w:t xml:space="preserve">   </w:t>
            </w:r>
            <w:r w:rsidRPr="00F342FC">
              <w:rPr>
                <w:rFonts w:hint="eastAsia"/>
              </w:rPr>
              <w:t>□否</w:t>
            </w:r>
          </w:p>
        </w:tc>
      </w:tr>
      <w:tr w:rsidR="002C6E18" w:rsidRPr="00E1197C" w14:paraId="20E372DA" w14:textId="77777777" w:rsidTr="005744B1">
        <w:trPr>
          <w:trHeight w:val="285"/>
          <w:jc w:val="center"/>
        </w:trPr>
        <w:tc>
          <w:tcPr>
            <w:tcW w:w="851" w:type="dxa"/>
            <w:tcBorders>
              <w:top w:val="nil"/>
              <w:bottom w:val="nil"/>
            </w:tcBorders>
            <w:shd w:val="clear" w:color="auto" w:fill="auto"/>
            <w:noWrap/>
            <w:vAlign w:val="center"/>
          </w:tcPr>
          <w:p w14:paraId="2B5CA234" w14:textId="07C04722" w:rsidR="002C6E18" w:rsidRDefault="002C6E18" w:rsidP="002C6E18">
            <w:pPr>
              <w:pStyle w:val="6"/>
              <w:jc w:val="center"/>
            </w:pPr>
            <w:r>
              <w:rPr>
                <w:rFonts w:hint="eastAsia"/>
              </w:rPr>
              <w:t>1</w:t>
            </w:r>
            <w:r>
              <w:t>0</w:t>
            </w:r>
          </w:p>
        </w:tc>
        <w:tc>
          <w:tcPr>
            <w:tcW w:w="6060" w:type="dxa"/>
            <w:gridSpan w:val="4"/>
            <w:tcBorders>
              <w:top w:val="nil"/>
              <w:bottom w:val="nil"/>
            </w:tcBorders>
            <w:shd w:val="clear" w:color="auto" w:fill="auto"/>
            <w:noWrap/>
            <w:vAlign w:val="center"/>
          </w:tcPr>
          <w:p w14:paraId="1BC7724B" w14:textId="008B2649" w:rsidR="002C6E18" w:rsidRPr="00E1197C" w:rsidRDefault="002C6E18" w:rsidP="002C6E18">
            <w:pPr>
              <w:pStyle w:val="6"/>
            </w:pPr>
            <w:proofErr w:type="gramStart"/>
            <w:r>
              <w:rPr>
                <w:rFonts w:hint="eastAsia"/>
              </w:rPr>
              <w:t>图是否</w:t>
            </w:r>
            <w:proofErr w:type="gramEnd"/>
            <w:r>
              <w:rPr>
                <w:rFonts w:hint="eastAsia"/>
              </w:rPr>
              <w:t>存在跨页</w:t>
            </w:r>
          </w:p>
        </w:tc>
        <w:tc>
          <w:tcPr>
            <w:tcW w:w="1947" w:type="dxa"/>
            <w:tcBorders>
              <w:top w:val="nil"/>
              <w:bottom w:val="nil"/>
            </w:tcBorders>
            <w:shd w:val="clear" w:color="auto" w:fill="auto"/>
            <w:noWrap/>
          </w:tcPr>
          <w:p w14:paraId="4D787313" w14:textId="2BA550C4" w:rsidR="002C6E18" w:rsidRPr="00E1197C" w:rsidRDefault="002C6E18" w:rsidP="002C6E18">
            <w:pPr>
              <w:pStyle w:val="6"/>
              <w:jc w:val="center"/>
            </w:pPr>
            <w:r w:rsidRPr="00F342FC">
              <w:rPr>
                <w:rFonts w:hint="eastAsia"/>
              </w:rPr>
              <w:t>□是</w:t>
            </w:r>
            <w:r w:rsidRPr="00F342FC">
              <w:rPr>
                <w:rFonts w:hint="eastAsia"/>
              </w:rPr>
              <w:t xml:space="preserve">   </w:t>
            </w:r>
            <w:r w:rsidRPr="00F342FC">
              <w:rPr>
                <w:rFonts w:hint="eastAsia"/>
              </w:rPr>
              <w:t>□否</w:t>
            </w:r>
          </w:p>
        </w:tc>
      </w:tr>
      <w:tr w:rsidR="002C6E18" w:rsidRPr="00E1197C" w14:paraId="17495148" w14:textId="77777777" w:rsidTr="005744B1">
        <w:trPr>
          <w:trHeight w:val="285"/>
          <w:jc w:val="center"/>
        </w:trPr>
        <w:tc>
          <w:tcPr>
            <w:tcW w:w="851" w:type="dxa"/>
            <w:tcBorders>
              <w:top w:val="nil"/>
              <w:bottom w:val="nil"/>
            </w:tcBorders>
            <w:shd w:val="clear" w:color="auto" w:fill="auto"/>
            <w:noWrap/>
            <w:vAlign w:val="center"/>
          </w:tcPr>
          <w:p w14:paraId="2D449456" w14:textId="15849315" w:rsidR="002C6E18" w:rsidRDefault="002C6E18" w:rsidP="002C6E18">
            <w:pPr>
              <w:pStyle w:val="6"/>
              <w:jc w:val="center"/>
            </w:pPr>
            <w:r>
              <w:rPr>
                <w:rFonts w:hint="eastAsia"/>
              </w:rPr>
              <w:t>1</w:t>
            </w:r>
            <w:r>
              <w:t>1</w:t>
            </w:r>
          </w:p>
        </w:tc>
        <w:tc>
          <w:tcPr>
            <w:tcW w:w="6060" w:type="dxa"/>
            <w:gridSpan w:val="4"/>
            <w:tcBorders>
              <w:top w:val="nil"/>
              <w:bottom w:val="nil"/>
            </w:tcBorders>
            <w:shd w:val="clear" w:color="auto" w:fill="auto"/>
            <w:noWrap/>
            <w:vAlign w:val="center"/>
          </w:tcPr>
          <w:p w14:paraId="3AFB78EA" w14:textId="75486BA0" w:rsidR="002C6E18" w:rsidRPr="00E1197C" w:rsidRDefault="002C6E18" w:rsidP="002C6E18">
            <w:pPr>
              <w:pStyle w:val="6"/>
            </w:pPr>
            <w:r>
              <w:rPr>
                <w:rFonts w:hint="eastAsia"/>
              </w:rPr>
              <w:t>表是否存在跨页，如跨页是否已做成续表表头</w:t>
            </w:r>
          </w:p>
        </w:tc>
        <w:tc>
          <w:tcPr>
            <w:tcW w:w="1947" w:type="dxa"/>
            <w:tcBorders>
              <w:top w:val="nil"/>
              <w:bottom w:val="nil"/>
            </w:tcBorders>
            <w:shd w:val="clear" w:color="auto" w:fill="auto"/>
            <w:noWrap/>
          </w:tcPr>
          <w:p w14:paraId="5C5A8265" w14:textId="00184526" w:rsidR="002C6E18" w:rsidRPr="00E1197C" w:rsidRDefault="002C6E18" w:rsidP="002C6E18">
            <w:pPr>
              <w:pStyle w:val="6"/>
              <w:jc w:val="center"/>
            </w:pPr>
            <w:r w:rsidRPr="00F342FC">
              <w:rPr>
                <w:rFonts w:hint="eastAsia"/>
              </w:rPr>
              <w:t>□是</w:t>
            </w:r>
            <w:r w:rsidRPr="00F342FC">
              <w:rPr>
                <w:rFonts w:hint="eastAsia"/>
              </w:rPr>
              <w:t xml:space="preserve">   </w:t>
            </w:r>
            <w:r w:rsidRPr="00F342FC">
              <w:rPr>
                <w:rFonts w:hint="eastAsia"/>
              </w:rPr>
              <w:t>□否</w:t>
            </w:r>
          </w:p>
        </w:tc>
      </w:tr>
      <w:tr w:rsidR="002C6E18" w:rsidRPr="00E1197C" w14:paraId="04CDEDF1" w14:textId="77777777" w:rsidTr="006F60BE">
        <w:trPr>
          <w:trHeight w:val="285"/>
          <w:jc w:val="center"/>
        </w:trPr>
        <w:tc>
          <w:tcPr>
            <w:tcW w:w="851" w:type="dxa"/>
            <w:tcBorders>
              <w:top w:val="nil"/>
              <w:bottom w:val="nil"/>
            </w:tcBorders>
            <w:shd w:val="clear" w:color="auto" w:fill="auto"/>
            <w:noWrap/>
            <w:vAlign w:val="center"/>
            <w:hideMark/>
          </w:tcPr>
          <w:p w14:paraId="04CEF365" w14:textId="232473F4" w:rsidR="002C6E18" w:rsidRPr="00E1197C" w:rsidRDefault="002C6E18" w:rsidP="002C6E18">
            <w:pPr>
              <w:pStyle w:val="6"/>
              <w:jc w:val="center"/>
            </w:pPr>
            <w:r>
              <w:rPr>
                <w:rFonts w:hint="eastAsia"/>
              </w:rPr>
              <w:t>1</w:t>
            </w:r>
            <w:r>
              <w:t>2</w:t>
            </w:r>
          </w:p>
        </w:tc>
        <w:tc>
          <w:tcPr>
            <w:tcW w:w="6060" w:type="dxa"/>
            <w:gridSpan w:val="4"/>
            <w:tcBorders>
              <w:top w:val="nil"/>
              <w:bottom w:val="nil"/>
            </w:tcBorders>
            <w:shd w:val="clear" w:color="auto" w:fill="auto"/>
            <w:noWrap/>
            <w:vAlign w:val="center"/>
            <w:hideMark/>
          </w:tcPr>
          <w:p w14:paraId="125C29FC" w14:textId="77777777" w:rsidR="002C6E18" w:rsidRPr="00E1197C" w:rsidRDefault="002C6E18" w:rsidP="002C6E18">
            <w:pPr>
              <w:pStyle w:val="6"/>
            </w:pPr>
            <w:r w:rsidRPr="00E1197C">
              <w:rPr>
                <w:rFonts w:hint="eastAsia"/>
              </w:rPr>
              <w:t>参考文献中的数字是悬挂格式</w:t>
            </w:r>
          </w:p>
        </w:tc>
        <w:tc>
          <w:tcPr>
            <w:tcW w:w="1947" w:type="dxa"/>
            <w:tcBorders>
              <w:top w:val="nil"/>
              <w:bottom w:val="nil"/>
            </w:tcBorders>
            <w:shd w:val="clear" w:color="auto" w:fill="auto"/>
            <w:noWrap/>
            <w:vAlign w:val="center"/>
            <w:hideMark/>
          </w:tcPr>
          <w:p w14:paraId="74C3562D" w14:textId="77777777" w:rsidR="002C6E18" w:rsidRPr="00E1197C" w:rsidRDefault="002C6E18" w:rsidP="002C6E18">
            <w:pPr>
              <w:pStyle w:val="6"/>
              <w:jc w:val="center"/>
            </w:pPr>
            <w:r w:rsidRPr="00E1197C">
              <w:rPr>
                <w:rFonts w:hint="eastAsia"/>
              </w:rPr>
              <w:t>□是</w:t>
            </w:r>
            <w:r w:rsidRPr="00E1197C">
              <w:rPr>
                <w:rFonts w:hint="eastAsia"/>
              </w:rPr>
              <w:t xml:space="preserve">   </w:t>
            </w:r>
            <w:r w:rsidRPr="00E1197C">
              <w:rPr>
                <w:rFonts w:hint="eastAsia"/>
              </w:rPr>
              <w:t>□否</w:t>
            </w:r>
          </w:p>
        </w:tc>
      </w:tr>
      <w:tr w:rsidR="002C6E18" w:rsidRPr="00E1197C" w14:paraId="70BDEB98" w14:textId="77777777" w:rsidTr="006F60BE">
        <w:trPr>
          <w:trHeight w:val="285"/>
          <w:jc w:val="center"/>
        </w:trPr>
        <w:tc>
          <w:tcPr>
            <w:tcW w:w="851" w:type="dxa"/>
            <w:tcBorders>
              <w:top w:val="nil"/>
              <w:bottom w:val="nil"/>
            </w:tcBorders>
            <w:shd w:val="clear" w:color="auto" w:fill="auto"/>
            <w:noWrap/>
            <w:vAlign w:val="center"/>
            <w:hideMark/>
          </w:tcPr>
          <w:p w14:paraId="6B2DF81C" w14:textId="1E937606" w:rsidR="002C6E18" w:rsidRPr="00E1197C" w:rsidRDefault="002C6E18" w:rsidP="002C6E18">
            <w:pPr>
              <w:pStyle w:val="6"/>
              <w:jc w:val="center"/>
            </w:pPr>
            <w:r>
              <w:rPr>
                <w:rFonts w:hint="eastAsia"/>
              </w:rPr>
              <w:t>1</w:t>
            </w:r>
            <w:r>
              <w:t>3</w:t>
            </w:r>
          </w:p>
        </w:tc>
        <w:tc>
          <w:tcPr>
            <w:tcW w:w="6060" w:type="dxa"/>
            <w:gridSpan w:val="4"/>
            <w:tcBorders>
              <w:top w:val="nil"/>
              <w:bottom w:val="nil"/>
            </w:tcBorders>
            <w:shd w:val="clear" w:color="auto" w:fill="auto"/>
            <w:noWrap/>
            <w:vAlign w:val="center"/>
            <w:hideMark/>
          </w:tcPr>
          <w:p w14:paraId="5D9447E6" w14:textId="77777777" w:rsidR="002C6E18" w:rsidRPr="00E1197C" w:rsidRDefault="002C6E18" w:rsidP="002C6E18">
            <w:pPr>
              <w:pStyle w:val="6"/>
            </w:pPr>
            <w:r w:rsidRPr="00E1197C">
              <w:rPr>
                <w:rFonts w:hint="eastAsia"/>
              </w:rPr>
              <w:t>参考文献是否奇数页另起</w:t>
            </w:r>
          </w:p>
        </w:tc>
        <w:tc>
          <w:tcPr>
            <w:tcW w:w="1947" w:type="dxa"/>
            <w:tcBorders>
              <w:top w:val="nil"/>
              <w:bottom w:val="nil"/>
            </w:tcBorders>
            <w:shd w:val="clear" w:color="auto" w:fill="auto"/>
            <w:noWrap/>
            <w:vAlign w:val="center"/>
            <w:hideMark/>
          </w:tcPr>
          <w:p w14:paraId="1C973AF8" w14:textId="77777777" w:rsidR="002C6E18" w:rsidRPr="00E1197C" w:rsidRDefault="002C6E18" w:rsidP="002C6E18">
            <w:pPr>
              <w:pStyle w:val="6"/>
              <w:jc w:val="center"/>
            </w:pPr>
            <w:r w:rsidRPr="00E1197C">
              <w:rPr>
                <w:rFonts w:hint="eastAsia"/>
              </w:rPr>
              <w:t>□是</w:t>
            </w:r>
            <w:r w:rsidRPr="00E1197C">
              <w:rPr>
                <w:rFonts w:hint="eastAsia"/>
              </w:rPr>
              <w:t xml:space="preserve">   </w:t>
            </w:r>
            <w:r w:rsidRPr="00E1197C">
              <w:rPr>
                <w:rFonts w:hint="eastAsia"/>
              </w:rPr>
              <w:t>□否</w:t>
            </w:r>
          </w:p>
        </w:tc>
      </w:tr>
      <w:tr w:rsidR="002C6E18" w:rsidRPr="00E1197C" w14:paraId="1102763B" w14:textId="77777777" w:rsidTr="006F60BE">
        <w:trPr>
          <w:trHeight w:val="285"/>
          <w:jc w:val="center"/>
        </w:trPr>
        <w:tc>
          <w:tcPr>
            <w:tcW w:w="851" w:type="dxa"/>
            <w:tcBorders>
              <w:top w:val="nil"/>
              <w:bottom w:val="single" w:sz="18" w:space="0" w:color="auto"/>
            </w:tcBorders>
            <w:shd w:val="clear" w:color="auto" w:fill="auto"/>
            <w:noWrap/>
            <w:vAlign w:val="center"/>
            <w:hideMark/>
          </w:tcPr>
          <w:p w14:paraId="41042C91" w14:textId="5EC34D6A" w:rsidR="002C6E18" w:rsidRPr="00E1197C" w:rsidRDefault="002C6E18" w:rsidP="002C6E18">
            <w:pPr>
              <w:pStyle w:val="6"/>
              <w:jc w:val="center"/>
            </w:pPr>
            <w:r>
              <w:rPr>
                <w:rFonts w:hint="eastAsia"/>
              </w:rPr>
              <w:t>1</w:t>
            </w:r>
            <w:r>
              <w:t>4</w:t>
            </w:r>
          </w:p>
        </w:tc>
        <w:tc>
          <w:tcPr>
            <w:tcW w:w="6060" w:type="dxa"/>
            <w:gridSpan w:val="4"/>
            <w:tcBorders>
              <w:top w:val="nil"/>
              <w:bottom w:val="single" w:sz="18" w:space="0" w:color="auto"/>
            </w:tcBorders>
            <w:shd w:val="clear" w:color="auto" w:fill="auto"/>
            <w:noWrap/>
            <w:vAlign w:val="center"/>
            <w:hideMark/>
          </w:tcPr>
          <w:p w14:paraId="582E8460" w14:textId="77777777" w:rsidR="002C6E18" w:rsidRPr="00E1197C" w:rsidRDefault="002C6E18" w:rsidP="002C6E18">
            <w:pPr>
              <w:pStyle w:val="6"/>
            </w:pPr>
            <w:r w:rsidRPr="00E1197C">
              <w:rPr>
                <w:rFonts w:hint="eastAsia"/>
              </w:rPr>
              <w:t>附录（如有）是否奇数页另起</w:t>
            </w:r>
          </w:p>
        </w:tc>
        <w:tc>
          <w:tcPr>
            <w:tcW w:w="1947" w:type="dxa"/>
            <w:tcBorders>
              <w:top w:val="nil"/>
              <w:bottom w:val="single" w:sz="18" w:space="0" w:color="auto"/>
            </w:tcBorders>
            <w:shd w:val="clear" w:color="auto" w:fill="auto"/>
            <w:noWrap/>
            <w:vAlign w:val="center"/>
            <w:hideMark/>
          </w:tcPr>
          <w:p w14:paraId="0B993E94" w14:textId="77777777" w:rsidR="002C6E18" w:rsidRPr="00E1197C" w:rsidRDefault="002C6E18" w:rsidP="002C6E18">
            <w:pPr>
              <w:pStyle w:val="6"/>
              <w:jc w:val="center"/>
            </w:pPr>
            <w:r w:rsidRPr="00E1197C">
              <w:rPr>
                <w:rFonts w:hint="eastAsia"/>
              </w:rPr>
              <w:t>□是</w:t>
            </w:r>
            <w:r w:rsidRPr="00E1197C">
              <w:rPr>
                <w:rFonts w:hint="eastAsia"/>
              </w:rPr>
              <w:t xml:space="preserve">   </w:t>
            </w:r>
            <w:r w:rsidRPr="00E1197C">
              <w:rPr>
                <w:rFonts w:hint="eastAsia"/>
              </w:rPr>
              <w:t>□否</w:t>
            </w:r>
          </w:p>
        </w:tc>
      </w:tr>
    </w:tbl>
    <w:p w14:paraId="267E6D55" w14:textId="77777777" w:rsidR="00085385" w:rsidRDefault="00085385" w:rsidP="00085385">
      <w:pPr>
        <w:pStyle w:val="a3"/>
        <w:ind w:leftChars="118" w:left="283" w:firstLine="1"/>
        <w:rPr>
          <w:rFonts w:asciiTheme="majorEastAsia" w:eastAsiaTheme="majorEastAsia" w:hAnsiTheme="majorEastAsia"/>
        </w:rPr>
      </w:pPr>
    </w:p>
    <w:p w14:paraId="5B351CAF" w14:textId="77777777" w:rsidR="00ED13EB" w:rsidRDefault="00ED13EB" w:rsidP="00ED13EB">
      <w:pPr>
        <w:pStyle w:val="a3"/>
        <w:ind w:leftChars="118" w:left="283" w:firstLine="1"/>
        <w:rPr>
          <w:rFonts w:asciiTheme="majorEastAsia" w:eastAsiaTheme="majorEastAsia" w:hAnsiTheme="majorEastAsia"/>
        </w:rPr>
      </w:pPr>
    </w:p>
    <w:p w14:paraId="7F3CCC1C" w14:textId="77777777" w:rsidR="00E61E46" w:rsidRDefault="00E61E46" w:rsidP="009A16F6">
      <w:pPr>
        <w:spacing w:line="400" w:lineRule="atLeast"/>
        <w:ind w:firstLineChars="0" w:firstLine="0"/>
        <w:rPr>
          <w:rFonts w:ascii="宋体" w:hAnsi="宋体"/>
          <w:b/>
          <w:color w:val="FF0000"/>
        </w:rPr>
      </w:pPr>
    </w:p>
    <w:p w14:paraId="5A6F56B1" w14:textId="77777777" w:rsidR="00E61E46" w:rsidRDefault="00E61E46" w:rsidP="009A16F6">
      <w:pPr>
        <w:spacing w:line="400" w:lineRule="atLeast"/>
        <w:ind w:firstLineChars="0" w:firstLine="0"/>
        <w:rPr>
          <w:rFonts w:ascii="宋体" w:hAnsi="宋体"/>
          <w:b/>
          <w:color w:val="FF0000"/>
        </w:rPr>
      </w:pPr>
    </w:p>
    <w:p w14:paraId="7C5D9C57" w14:textId="77777777" w:rsidR="00E61E46" w:rsidRDefault="00E61E46" w:rsidP="00E61E46">
      <w:pPr>
        <w:ind w:firstLine="480"/>
      </w:pPr>
      <w:r w:rsidRPr="00E61E46">
        <w:rPr>
          <w:rFonts w:hint="eastAsia"/>
        </w:rPr>
        <w:t>本人已经按自</w:t>
      </w:r>
      <w:proofErr w:type="gramStart"/>
      <w:r w:rsidRPr="00E61E46">
        <w:rPr>
          <w:rFonts w:hint="eastAsia"/>
        </w:rPr>
        <w:t>审表要求</w:t>
      </w:r>
      <w:proofErr w:type="gramEnd"/>
      <w:r w:rsidRPr="00E61E46">
        <w:rPr>
          <w:rFonts w:hint="eastAsia"/>
        </w:rPr>
        <w:t>逐项审核论文格式，保证均以完成。</w:t>
      </w:r>
    </w:p>
    <w:p w14:paraId="2E439FDB" w14:textId="77777777" w:rsidR="00E61E46" w:rsidRDefault="00E61E46" w:rsidP="00E61E46">
      <w:pPr>
        <w:ind w:firstLine="480"/>
      </w:pPr>
    </w:p>
    <w:p w14:paraId="73585DE9" w14:textId="77777777" w:rsidR="00E61E46" w:rsidRDefault="00E61E46" w:rsidP="00E61E46">
      <w:pPr>
        <w:ind w:firstLine="480"/>
      </w:pPr>
    </w:p>
    <w:p w14:paraId="2017AD2E" w14:textId="77777777" w:rsidR="00E61E46" w:rsidRDefault="00E61E46" w:rsidP="00E61E46">
      <w:pPr>
        <w:ind w:firstLine="480"/>
      </w:pPr>
      <w:r>
        <w:rPr>
          <w:rFonts w:hint="eastAsia"/>
        </w:rPr>
        <w:t xml:space="preserve"> </w:t>
      </w:r>
      <w:r>
        <w:t xml:space="preserve">                                         </w:t>
      </w:r>
      <w:r>
        <w:rPr>
          <w:rFonts w:hint="eastAsia"/>
        </w:rPr>
        <w:t>签字：</w:t>
      </w:r>
    </w:p>
    <w:p w14:paraId="475B892A" w14:textId="77777777" w:rsidR="00E61E46" w:rsidRDefault="00E61E46" w:rsidP="00E61E46">
      <w:pPr>
        <w:ind w:firstLine="480"/>
      </w:pPr>
      <w:r>
        <w:rPr>
          <w:rFonts w:hint="eastAsia"/>
        </w:rPr>
        <w:t xml:space="preserve"> </w:t>
      </w:r>
      <w:r>
        <w:t xml:space="preserve">                                       </w:t>
      </w:r>
    </w:p>
    <w:p w14:paraId="1DA9E6BA" w14:textId="77777777" w:rsidR="009130E7" w:rsidRDefault="00E61E46" w:rsidP="00E61E46">
      <w:pPr>
        <w:ind w:firstLine="480"/>
      </w:pP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p w14:paraId="1A053894" w14:textId="77777777" w:rsidR="003C3BC4" w:rsidRDefault="003C3BC4" w:rsidP="00E61E46">
      <w:pPr>
        <w:ind w:firstLine="480"/>
        <w:sectPr w:rsidR="003C3BC4" w:rsidSect="008415DA">
          <w:headerReference w:type="first" r:id="rId25"/>
          <w:footnotePr>
            <w:numFmt w:val="decimalEnclosedCircleChinese"/>
            <w:numRestart w:val="eachPage"/>
          </w:footnotePr>
          <w:type w:val="oddPage"/>
          <w:pgSz w:w="11906" w:h="16838" w:code="9"/>
          <w:pgMar w:top="1701" w:right="1474" w:bottom="1418" w:left="1474" w:header="1134" w:footer="992" w:gutter="0"/>
          <w:cols w:space="425"/>
          <w:titlePg/>
          <w:docGrid w:type="lines" w:linePitch="326"/>
        </w:sectPr>
      </w:pPr>
    </w:p>
    <w:p w14:paraId="5558326C" w14:textId="77777777" w:rsidR="009130E7" w:rsidRPr="00B62EA8" w:rsidRDefault="008415DA" w:rsidP="009130E7">
      <w:pPr>
        <w:pStyle w:val="1"/>
        <w:rPr>
          <w:b/>
        </w:rPr>
      </w:pPr>
      <w:bookmarkStart w:id="58" w:name="_Toc86140622"/>
      <w:r>
        <w:rPr>
          <w:rFonts w:hint="eastAsia"/>
          <w:b/>
        </w:rPr>
        <w:lastRenderedPageBreak/>
        <w:t>科研成果</w:t>
      </w:r>
      <w:bookmarkEnd w:id="58"/>
    </w:p>
    <w:p w14:paraId="33933CF7" w14:textId="77777777" w:rsidR="009130E7" w:rsidRPr="00ED13EB" w:rsidRDefault="009130E7" w:rsidP="009130E7">
      <w:pPr>
        <w:pStyle w:val="af0"/>
        <w:numPr>
          <w:ilvl w:val="0"/>
          <w:numId w:val="15"/>
        </w:numPr>
        <w:spacing w:before="60" w:line="320" w:lineRule="exact"/>
        <w:ind w:right="240" w:firstLineChars="0"/>
        <w:rPr>
          <w:rFonts w:cstheme="majorBidi"/>
          <w:sz w:val="21"/>
        </w:rPr>
      </w:pPr>
      <w:r>
        <w:rPr>
          <w:rFonts w:cstheme="majorBidi" w:hint="eastAsia"/>
          <w:sz w:val="21"/>
        </w:rPr>
        <w:t>本人</w:t>
      </w:r>
      <w:proofErr w:type="gramStart"/>
      <w:r>
        <w:rPr>
          <w:rFonts w:cstheme="majorBidi" w:hint="eastAsia"/>
          <w:sz w:val="21"/>
        </w:rPr>
        <w:t>一</w:t>
      </w:r>
      <w:proofErr w:type="gramEnd"/>
      <w:r>
        <w:rPr>
          <w:rFonts w:cstheme="majorBidi" w:hint="eastAsia"/>
          <w:sz w:val="21"/>
        </w:rPr>
        <w:t>作，导师二作</w:t>
      </w:r>
      <w:r>
        <w:rPr>
          <w:rFonts w:cstheme="majorBidi" w:hint="eastAsia"/>
          <w:sz w:val="21"/>
        </w:rPr>
        <w:t>.</w:t>
      </w:r>
      <w:r>
        <w:rPr>
          <w:rFonts w:cstheme="majorBidi"/>
          <w:sz w:val="21"/>
        </w:rPr>
        <w:t xml:space="preserve"> </w:t>
      </w:r>
      <w:r w:rsidRPr="00ED13EB">
        <w:rPr>
          <w:rFonts w:cstheme="majorBidi"/>
          <w:sz w:val="21"/>
        </w:rPr>
        <w:t>Reviews of Modern Physics</w:t>
      </w:r>
      <w:r w:rsidRPr="00ED13EB">
        <w:rPr>
          <w:rFonts w:cstheme="majorBidi" w:hint="eastAsia"/>
          <w:sz w:val="21"/>
        </w:rPr>
        <w:t>,</w:t>
      </w:r>
      <w:r w:rsidRPr="00ED13EB">
        <w:rPr>
          <w:rFonts w:cstheme="majorBidi"/>
          <w:sz w:val="21"/>
        </w:rPr>
        <w:t xml:space="preserve"> </w:t>
      </w:r>
      <w:r w:rsidRPr="00ED13EB">
        <w:rPr>
          <w:rFonts w:cstheme="majorBidi" w:hint="eastAsia"/>
          <w:sz w:val="21"/>
        </w:rPr>
        <w:t>2007</w:t>
      </w:r>
      <w:r w:rsidRPr="00ED13EB">
        <w:rPr>
          <w:rFonts w:cstheme="majorBidi" w:hint="eastAsia"/>
          <w:sz w:val="21"/>
        </w:rPr>
        <w:t>（</w:t>
      </w:r>
      <w:r w:rsidRPr="00ED13EB">
        <w:rPr>
          <w:rFonts w:cstheme="majorBidi" w:hint="eastAsia"/>
          <w:sz w:val="21"/>
        </w:rPr>
        <w:t>SCI</w:t>
      </w:r>
      <w:r w:rsidRPr="00ED13EB">
        <w:rPr>
          <w:rFonts w:cstheme="majorBidi" w:hint="eastAsia"/>
          <w:sz w:val="21"/>
        </w:rPr>
        <w:t>收录期刊；</w:t>
      </w:r>
      <w:r w:rsidRPr="00ED13EB">
        <w:rPr>
          <w:rFonts w:cstheme="majorBidi"/>
          <w:sz w:val="21"/>
        </w:rPr>
        <w:t>IF=9.432</w:t>
      </w:r>
      <w:r w:rsidRPr="00ED13EB">
        <w:rPr>
          <w:rFonts w:cstheme="majorBidi" w:hint="eastAsia"/>
          <w:sz w:val="21"/>
        </w:rPr>
        <w:t>）</w:t>
      </w:r>
    </w:p>
    <w:p w14:paraId="3296A081" w14:textId="77777777" w:rsidR="00E61E46" w:rsidRPr="009D6D47" w:rsidRDefault="00E61E46" w:rsidP="00E61E46">
      <w:pPr>
        <w:ind w:firstLine="480"/>
      </w:pPr>
    </w:p>
    <w:sectPr w:rsidR="00E61E46" w:rsidRPr="009D6D47" w:rsidSect="003C3BC4">
      <w:footnotePr>
        <w:numFmt w:val="decimalEnclosedCircleChinese"/>
        <w:numRestart w:val="eachPage"/>
      </w:footnotePr>
      <w:type w:val="oddPage"/>
      <w:pgSz w:w="11906" w:h="16838" w:code="9"/>
      <w:pgMar w:top="1701" w:right="1474" w:bottom="1418" w:left="1474" w:header="1134" w:footer="992"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B1BA8" w14:textId="77777777" w:rsidR="00BA6BCE" w:rsidRDefault="00BA6BCE" w:rsidP="00DF10DF">
      <w:pPr>
        <w:ind w:left="480" w:right="240" w:firstLine="480"/>
      </w:pPr>
      <w:r>
        <w:separator/>
      </w:r>
    </w:p>
  </w:endnote>
  <w:endnote w:type="continuationSeparator" w:id="0">
    <w:p w14:paraId="71135102" w14:textId="77777777" w:rsidR="00BA6BCE" w:rsidRDefault="00BA6BCE" w:rsidP="00DF10DF">
      <w:pPr>
        <w:ind w:left="480" w:right="240"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28447"/>
      <w:docPartObj>
        <w:docPartGallery w:val="Page Numbers (Bottom of Page)"/>
        <w:docPartUnique/>
      </w:docPartObj>
    </w:sdtPr>
    <w:sdtEndPr/>
    <w:sdtContent>
      <w:p w14:paraId="138547DE" w14:textId="77777777" w:rsidR="008415DA" w:rsidRDefault="008415DA" w:rsidP="008415DA">
        <w:pPr>
          <w:pStyle w:val="a8"/>
          <w:ind w:firstLine="360"/>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5543" w14:textId="77777777" w:rsidR="008415DA" w:rsidRDefault="008415DA">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83670"/>
      <w:docPartObj>
        <w:docPartGallery w:val="Page Numbers (Bottom of Page)"/>
        <w:docPartUnique/>
      </w:docPartObj>
    </w:sdtPr>
    <w:sdtEndPr/>
    <w:sdtContent>
      <w:p w14:paraId="0D7FEBE2" w14:textId="77777777" w:rsidR="008415DA" w:rsidRDefault="00BA6BCE" w:rsidP="008415DA">
        <w:pPr>
          <w:pStyle w:val="a8"/>
          <w:ind w:firstLine="360"/>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033761"/>
      <w:docPartObj>
        <w:docPartGallery w:val="Page Numbers (Bottom of Page)"/>
        <w:docPartUnique/>
      </w:docPartObj>
    </w:sdtPr>
    <w:sdtEndPr/>
    <w:sdtContent>
      <w:p w14:paraId="5326C365" w14:textId="77777777" w:rsidR="008415DA" w:rsidRDefault="008415DA" w:rsidP="008415DA">
        <w:pPr>
          <w:pStyle w:val="a8"/>
          <w:ind w:firstLine="36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51546" w14:textId="77777777" w:rsidR="00BA6BCE" w:rsidRDefault="00BA6BCE" w:rsidP="00004185">
      <w:pPr>
        <w:ind w:right="240" w:firstLineChars="0" w:firstLine="0"/>
      </w:pPr>
      <w:r>
        <w:separator/>
      </w:r>
    </w:p>
  </w:footnote>
  <w:footnote w:type="continuationSeparator" w:id="0">
    <w:p w14:paraId="298CAA62" w14:textId="77777777" w:rsidR="00BA6BCE" w:rsidRDefault="00BA6BCE" w:rsidP="00DF10DF">
      <w:pPr>
        <w:ind w:left="480" w:right="240" w:firstLine="480"/>
      </w:pPr>
      <w:r>
        <w:continuationSeparator/>
      </w:r>
    </w:p>
  </w:footnote>
  <w:footnote w:id="1">
    <w:p w14:paraId="4425D9D9" w14:textId="77777777" w:rsidR="003C3BC4" w:rsidRPr="002C6E18" w:rsidRDefault="003C3BC4" w:rsidP="006F60BE">
      <w:pPr>
        <w:spacing w:line="300" w:lineRule="exact"/>
        <w:ind w:firstLine="480"/>
        <w:rPr>
          <w:rFonts w:ascii="宋体" w:hAnsi="宋体"/>
          <w:sz w:val="18"/>
          <w:highlight w:val="green"/>
        </w:rPr>
      </w:pPr>
      <w:r>
        <w:rPr>
          <w:rStyle w:val="ae"/>
        </w:rPr>
        <w:t>*</w:t>
      </w:r>
      <w:r>
        <w:rPr>
          <w:rFonts w:hint="eastAsia"/>
        </w:rPr>
        <w:t xml:space="preserve"> </w:t>
      </w:r>
      <w:r w:rsidRPr="002C6E18">
        <w:rPr>
          <w:rFonts w:ascii="宋体" w:hAnsi="宋体" w:hint="eastAsia"/>
          <w:sz w:val="18"/>
          <w:highlight w:val="green"/>
        </w:rPr>
        <w:t>匿名评审的博士学位论文使用统一格式的封页；字体、字号与排版格式、幅面大小应与正式论文相同，评阅后的学位论文可重新装订，制作成正式格式论文。</w:t>
      </w:r>
    </w:p>
    <w:p w14:paraId="7B2321FC" w14:textId="77777777" w:rsidR="003C3BC4" w:rsidRDefault="003C3BC4" w:rsidP="006F60BE">
      <w:pPr>
        <w:pStyle w:val="ac"/>
        <w:spacing w:line="300" w:lineRule="exact"/>
        <w:ind w:firstLine="360"/>
        <w:rPr>
          <w:rFonts w:ascii="宋体" w:hAnsi="宋体"/>
        </w:rPr>
      </w:pPr>
      <w:r w:rsidRPr="002C6E18">
        <w:rPr>
          <w:rFonts w:ascii="宋体" w:hAnsi="宋体" w:hint="eastAsia"/>
          <w:highlight w:val="green"/>
        </w:rPr>
        <w:t>匿名评审的博士学位论文内容应包含以下内容：</w:t>
      </w:r>
      <w:r w:rsidRPr="002C6E18">
        <w:rPr>
          <w:rFonts w:ascii="宋体" w:hAnsi="宋体"/>
          <w:highlight w:val="green"/>
        </w:rPr>
        <w:fldChar w:fldCharType="begin"/>
      </w:r>
      <w:r w:rsidRPr="002C6E18">
        <w:rPr>
          <w:rFonts w:ascii="宋体" w:hAnsi="宋体"/>
          <w:highlight w:val="green"/>
        </w:rPr>
        <w:instrText xml:space="preserve"> = 1 \* GB3 </w:instrText>
      </w:r>
      <w:r w:rsidRPr="002C6E18">
        <w:rPr>
          <w:rFonts w:ascii="宋体" w:hAnsi="宋体"/>
          <w:highlight w:val="green"/>
        </w:rPr>
        <w:fldChar w:fldCharType="separate"/>
      </w:r>
      <w:r w:rsidRPr="002C6E18">
        <w:rPr>
          <w:rFonts w:ascii="宋体" w:hAnsi="宋体"/>
          <w:noProof/>
          <w:highlight w:val="green"/>
        </w:rPr>
        <w:t>①</w:t>
      </w:r>
      <w:r w:rsidRPr="002C6E18">
        <w:rPr>
          <w:rFonts w:ascii="宋体" w:hAnsi="宋体"/>
          <w:highlight w:val="green"/>
        </w:rPr>
        <w:fldChar w:fldCharType="end"/>
      </w:r>
      <w:r w:rsidRPr="002C6E18">
        <w:rPr>
          <w:rFonts w:ascii="宋体" w:hAnsi="宋体" w:hint="eastAsia"/>
          <w:highlight w:val="green"/>
        </w:rPr>
        <w:t>与封页统一格式的扉页；</w:t>
      </w:r>
      <w:r w:rsidRPr="002C6E18">
        <w:rPr>
          <w:rFonts w:ascii="宋体" w:hAnsi="宋体"/>
          <w:highlight w:val="green"/>
        </w:rPr>
        <w:fldChar w:fldCharType="begin"/>
      </w:r>
      <w:r w:rsidRPr="002C6E18">
        <w:rPr>
          <w:rFonts w:ascii="宋体" w:hAnsi="宋体"/>
          <w:highlight w:val="green"/>
        </w:rPr>
        <w:instrText xml:space="preserve"> = 2 \* GB3 </w:instrText>
      </w:r>
      <w:r w:rsidRPr="002C6E18">
        <w:rPr>
          <w:rFonts w:ascii="宋体" w:hAnsi="宋体"/>
          <w:highlight w:val="green"/>
        </w:rPr>
        <w:fldChar w:fldCharType="separate"/>
      </w:r>
      <w:r w:rsidRPr="002C6E18">
        <w:rPr>
          <w:rFonts w:ascii="宋体" w:hAnsi="宋体"/>
          <w:noProof/>
          <w:highlight w:val="green"/>
        </w:rPr>
        <w:t>②</w:t>
      </w:r>
      <w:r w:rsidRPr="002C6E18">
        <w:rPr>
          <w:rFonts w:ascii="宋体" w:hAnsi="宋体"/>
          <w:highlight w:val="green"/>
        </w:rPr>
        <w:fldChar w:fldCharType="end"/>
      </w:r>
      <w:r w:rsidRPr="002C6E18">
        <w:rPr>
          <w:rFonts w:ascii="宋体" w:hAnsi="宋体" w:hint="eastAsia"/>
          <w:highlight w:val="green"/>
        </w:rPr>
        <w:t>中文摘要（大约</w:t>
      </w:r>
      <w:r w:rsidRPr="002C6E18">
        <w:rPr>
          <w:rFonts w:ascii="宋体" w:hAnsi="宋体" w:hint="eastAsia"/>
          <w:kern w:val="0"/>
          <w:highlight w:val="green"/>
          <w:lang w:val="zh-CN"/>
        </w:rPr>
        <w:t>300～500</w:t>
      </w:r>
      <w:r w:rsidRPr="002C6E18">
        <w:rPr>
          <w:rFonts w:ascii="宋体" w:hAnsi="宋体" w:hint="eastAsia"/>
          <w:highlight w:val="green"/>
        </w:rPr>
        <w:t>字，3-5个关键词，一页为宜）；</w:t>
      </w:r>
      <w:r w:rsidRPr="002C6E18">
        <w:rPr>
          <w:rFonts w:ascii="宋体" w:hAnsi="宋体"/>
          <w:highlight w:val="green"/>
        </w:rPr>
        <w:fldChar w:fldCharType="begin"/>
      </w:r>
      <w:r w:rsidRPr="002C6E18">
        <w:rPr>
          <w:rFonts w:ascii="宋体" w:hAnsi="宋体"/>
          <w:highlight w:val="green"/>
        </w:rPr>
        <w:instrText xml:space="preserve"> = 3 \* GB3 </w:instrText>
      </w:r>
      <w:r w:rsidRPr="002C6E18">
        <w:rPr>
          <w:rFonts w:ascii="宋体" w:hAnsi="宋体"/>
          <w:highlight w:val="green"/>
        </w:rPr>
        <w:fldChar w:fldCharType="separate"/>
      </w:r>
      <w:r w:rsidRPr="002C6E18">
        <w:rPr>
          <w:rFonts w:ascii="宋体" w:hAnsi="宋体"/>
          <w:noProof/>
          <w:highlight w:val="green"/>
        </w:rPr>
        <w:t>③</w:t>
      </w:r>
      <w:r w:rsidRPr="002C6E18">
        <w:rPr>
          <w:rFonts w:ascii="宋体" w:hAnsi="宋体"/>
          <w:highlight w:val="green"/>
        </w:rPr>
        <w:fldChar w:fldCharType="end"/>
      </w:r>
      <w:r w:rsidRPr="002C6E18">
        <w:rPr>
          <w:rFonts w:ascii="宋体" w:hAnsi="宋体" w:hint="eastAsia"/>
          <w:highlight w:val="green"/>
        </w:rPr>
        <w:t>英文摘要（内容与中文摘要相同，3-5个关键词，一页为宜）；</w:t>
      </w:r>
      <w:r w:rsidRPr="002C6E18">
        <w:rPr>
          <w:rFonts w:ascii="宋体" w:hAnsi="宋体"/>
          <w:highlight w:val="green"/>
        </w:rPr>
        <w:fldChar w:fldCharType="begin"/>
      </w:r>
      <w:r w:rsidRPr="002C6E18">
        <w:rPr>
          <w:rFonts w:ascii="宋体" w:hAnsi="宋体"/>
          <w:highlight w:val="green"/>
        </w:rPr>
        <w:instrText xml:space="preserve"> = 4 \* GB3 </w:instrText>
      </w:r>
      <w:r w:rsidRPr="002C6E18">
        <w:rPr>
          <w:rFonts w:ascii="宋体" w:hAnsi="宋体"/>
          <w:highlight w:val="green"/>
        </w:rPr>
        <w:fldChar w:fldCharType="separate"/>
      </w:r>
      <w:r w:rsidRPr="002C6E18">
        <w:rPr>
          <w:rFonts w:ascii="宋体" w:hAnsi="宋体"/>
          <w:noProof/>
          <w:highlight w:val="green"/>
        </w:rPr>
        <w:t>④</w:t>
      </w:r>
      <w:r w:rsidRPr="002C6E18">
        <w:rPr>
          <w:rFonts w:ascii="宋体" w:hAnsi="宋体"/>
          <w:highlight w:val="green"/>
        </w:rPr>
        <w:fldChar w:fldCharType="end"/>
      </w:r>
      <w:r w:rsidRPr="002C6E18">
        <w:rPr>
          <w:rFonts w:ascii="宋体" w:hAnsi="宋体" w:hint="eastAsia"/>
          <w:highlight w:val="green"/>
        </w:rPr>
        <w:t>目录；</w:t>
      </w:r>
      <w:r w:rsidRPr="002C6E18">
        <w:rPr>
          <w:rFonts w:ascii="宋体" w:hAnsi="宋体"/>
          <w:highlight w:val="green"/>
        </w:rPr>
        <w:fldChar w:fldCharType="begin"/>
      </w:r>
      <w:r w:rsidRPr="002C6E18">
        <w:rPr>
          <w:rFonts w:ascii="宋体" w:hAnsi="宋体"/>
          <w:highlight w:val="green"/>
        </w:rPr>
        <w:instrText xml:space="preserve"> = 5 \* GB3 </w:instrText>
      </w:r>
      <w:r w:rsidRPr="002C6E18">
        <w:rPr>
          <w:rFonts w:ascii="宋体" w:hAnsi="宋体"/>
          <w:highlight w:val="green"/>
        </w:rPr>
        <w:fldChar w:fldCharType="separate"/>
      </w:r>
      <w:r w:rsidRPr="002C6E18">
        <w:rPr>
          <w:rFonts w:ascii="宋体" w:hAnsi="宋体"/>
          <w:noProof/>
          <w:highlight w:val="green"/>
        </w:rPr>
        <w:t>⑤</w:t>
      </w:r>
      <w:r w:rsidRPr="002C6E18">
        <w:rPr>
          <w:rFonts w:ascii="宋体" w:hAnsi="宋体"/>
          <w:highlight w:val="green"/>
        </w:rPr>
        <w:fldChar w:fldCharType="end"/>
      </w:r>
      <w:r w:rsidRPr="002C6E18">
        <w:rPr>
          <w:rFonts w:ascii="宋体" w:hAnsi="宋体" w:hint="eastAsia"/>
          <w:highlight w:val="green"/>
        </w:rPr>
        <w:t>正文</w:t>
      </w:r>
      <w:r w:rsidRPr="002C6E18">
        <w:rPr>
          <w:rFonts w:ascii="宋体" w:hAnsi="宋体" w:hint="eastAsia"/>
          <w:color w:val="000000"/>
          <w:highlight w:val="green"/>
        </w:rPr>
        <w:t>（包括</w:t>
      </w:r>
      <w:r w:rsidRPr="002C6E18">
        <w:rPr>
          <w:rFonts w:ascii="宋体" w:hAnsi="宋体" w:hint="eastAsia"/>
          <w:color w:val="000000"/>
          <w:kern w:val="0"/>
          <w:highlight w:val="green"/>
          <w:lang w:val="zh-CN"/>
        </w:rPr>
        <w:t>文献综述、引言、</w:t>
      </w:r>
      <w:r w:rsidRPr="002C6E18">
        <w:rPr>
          <w:rFonts w:ascii="宋体" w:hAnsi="宋体" w:hint="eastAsia"/>
          <w:color w:val="000000"/>
          <w:highlight w:val="green"/>
        </w:rPr>
        <w:t>注释和</w:t>
      </w:r>
      <w:r w:rsidRPr="002C6E18">
        <w:rPr>
          <w:rFonts w:ascii="宋体" w:hAnsi="宋体" w:hint="eastAsia"/>
          <w:color w:val="000000"/>
          <w:kern w:val="0"/>
          <w:highlight w:val="green"/>
          <w:lang w:val="zh-CN"/>
        </w:rPr>
        <w:t>结论</w:t>
      </w:r>
      <w:r w:rsidRPr="002C6E18">
        <w:rPr>
          <w:rFonts w:ascii="宋体" w:hAnsi="宋体" w:hint="eastAsia"/>
          <w:kern w:val="0"/>
          <w:highlight w:val="green"/>
          <w:lang w:val="zh-CN"/>
        </w:rPr>
        <w:t>）</w:t>
      </w:r>
      <w:r w:rsidRPr="002C6E18">
        <w:rPr>
          <w:rFonts w:ascii="宋体" w:hAnsi="宋体" w:hint="eastAsia"/>
          <w:highlight w:val="green"/>
        </w:rPr>
        <w:t>；</w:t>
      </w:r>
      <w:r w:rsidRPr="002C6E18">
        <w:rPr>
          <w:rFonts w:ascii="宋体" w:hAnsi="宋体"/>
          <w:highlight w:val="green"/>
        </w:rPr>
        <w:fldChar w:fldCharType="begin"/>
      </w:r>
      <w:r w:rsidRPr="002C6E18">
        <w:rPr>
          <w:rFonts w:ascii="宋体" w:hAnsi="宋体"/>
          <w:highlight w:val="green"/>
        </w:rPr>
        <w:instrText xml:space="preserve"> = 6 \* GB3 </w:instrText>
      </w:r>
      <w:r w:rsidRPr="002C6E18">
        <w:rPr>
          <w:rFonts w:ascii="宋体" w:hAnsi="宋体"/>
          <w:highlight w:val="green"/>
        </w:rPr>
        <w:fldChar w:fldCharType="separate"/>
      </w:r>
      <w:r w:rsidRPr="002C6E18">
        <w:rPr>
          <w:rFonts w:ascii="宋体" w:hAnsi="宋体"/>
          <w:noProof/>
          <w:highlight w:val="green"/>
        </w:rPr>
        <w:t>⑥</w:t>
      </w:r>
      <w:r w:rsidRPr="002C6E18">
        <w:rPr>
          <w:rFonts w:ascii="宋体" w:hAnsi="宋体"/>
          <w:highlight w:val="green"/>
        </w:rPr>
        <w:fldChar w:fldCharType="end"/>
      </w:r>
      <w:r w:rsidRPr="002C6E18">
        <w:rPr>
          <w:rFonts w:ascii="宋体" w:hAnsi="宋体" w:hint="eastAsia"/>
          <w:highlight w:val="green"/>
        </w:rPr>
        <w:t>参考文献；</w:t>
      </w:r>
      <w:r w:rsidRPr="002C6E18">
        <w:rPr>
          <w:rFonts w:ascii="宋体" w:hAnsi="宋体"/>
          <w:highlight w:val="green"/>
        </w:rPr>
        <w:fldChar w:fldCharType="begin"/>
      </w:r>
      <w:r w:rsidRPr="002C6E18">
        <w:rPr>
          <w:rFonts w:ascii="宋体" w:hAnsi="宋体"/>
          <w:highlight w:val="green"/>
        </w:rPr>
        <w:instrText xml:space="preserve"> = 7 \* GB3 </w:instrText>
      </w:r>
      <w:r w:rsidRPr="002C6E18">
        <w:rPr>
          <w:rFonts w:ascii="宋体" w:hAnsi="宋体"/>
          <w:highlight w:val="green"/>
        </w:rPr>
        <w:fldChar w:fldCharType="separate"/>
      </w:r>
      <w:r w:rsidRPr="002C6E18">
        <w:rPr>
          <w:rFonts w:ascii="宋体" w:hAnsi="宋体"/>
          <w:noProof/>
          <w:highlight w:val="green"/>
        </w:rPr>
        <w:t>⑦</w:t>
      </w:r>
      <w:r w:rsidRPr="002C6E18">
        <w:rPr>
          <w:rFonts w:ascii="宋体" w:hAnsi="宋体"/>
          <w:highlight w:val="green"/>
        </w:rPr>
        <w:fldChar w:fldCharType="end"/>
      </w:r>
      <w:r w:rsidRPr="002C6E18">
        <w:rPr>
          <w:rFonts w:ascii="宋体" w:hAnsi="宋体" w:hint="eastAsia"/>
          <w:highlight w:val="green"/>
        </w:rPr>
        <w:t>与论文相关而不带有个人色彩的学术内容的附件。注意：论文中不可包含致谢、攻读博士期间发表论文目录、随感、杂论等任何透露本文作者和导师姓名的信息。</w:t>
      </w:r>
    </w:p>
    <w:p w14:paraId="0DDBBDAE" w14:textId="155E26FC" w:rsidR="003C3BC4" w:rsidRPr="00BD01F2" w:rsidRDefault="003C3BC4" w:rsidP="006F60BE">
      <w:pPr>
        <w:pStyle w:val="ac"/>
        <w:spacing w:line="300" w:lineRule="exact"/>
        <w:ind w:firstLine="360"/>
        <w:rPr>
          <w:rFonts w:ascii="宋体" w:hAnsi="宋体"/>
        </w:rPr>
      </w:pPr>
      <w:r w:rsidRPr="00BD01F2">
        <w:rPr>
          <w:rFonts w:ascii="宋体" w:hAnsi="宋体" w:hint="eastAsia"/>
          <w:highlight w:val="yellow"/>
        </w:rPr>
        <w:t>送审时，</w:t>
      </w:r>
      <w:r w:rsidR="002C6E18">
        <w:rPr>
          <w:rFonts w:ascii="宋体" w:hAnsi="宋体" w:hint="eastAsia"/>
          <w:highlight w:val="yellow"/>
        </w:rPr>
        <w:t>绿底和黄底文</w:t>
      </w:r>
      <w:r w:rsidRPr="00BD01F2">
        <w:rPr>
          <w:rFonts w:ascii="宋体" w:hAnsi="宋体" w:hint="eastAsia"/>
          <w:highlight w:val="yellow"/>
        </w:rPr>
        <w:t>字均需删除。</w:t>
      </w:r>
    </w:p>
  </w:footnote>
  <w:footnote w:id="2">
    <w:p w14:paraId="42087CE0" w14:textId="77777777" w:rsidR="003C3BC4" w:rsidRDefault="003C3BC4" w:rsidP="00004185">
      <w:pPr>
        <w:pStyle w:val="af2"/>
        <w:ind w:left="270" w:hanging="270"/>
      </w:pPr>
      <w:r w:rsidRPr="00D5379D">
        <w:rPr>
          <w:rStyle w:val="ae"/>
          <w:vertAlign w:val="baseline"/>
        </w:rPr>
        <w:footnoteRef/>
      </w:r>
      <w:r>
        <w:t xml:space="preserve"> </w:t>
      </w:r>
      <w:r>
        <w:rPr>
          <w:rFonts w:hint="eastAsia"/>
        </w:rPr>
        <w:t>本研究得到某某基金（编号：</w:t>
      </w:r>
      <w:r>
        <w:rPr>
          <w:rFonts w:hint="eastAsia"/>
        </w:rPr>
        <w:t>XXX</w:t>
      </w:r>
      <w:r>
        <w:rPr>
          <w:rFonts w:hint="eastAsia"/>
        </w:rPr>
        <w:t>）资助。如涉及到导师信息，请以</w:t>
      </w:r>
      <w:r>
        <w:rPr>
          <w:rFonts w:hint="eastAsia"/>
        </w:rPr>
        <w:t>*</w:t>
      </w:r>
      <w:r>
        <w:rPr>
          <w:rFonts w:hint="eastAsia"/>
        </w:rPr>
        <w:t>字代替。</w:t>
      </w:r>
    </w:p>
  </w:footnote>
  <w:footnote w:id="3">
    <w:p w14:paraId="5AAB6DD9" w14:textId="77777777" w:rsidR="003C3BC4" w:rsidRDefault="003C3BC4" w:rsidP="00004185">
      <w:pPr>
        <w:pStyle w:val="af2"/>
        <w:ind w:left="270" w:hanging="270"/>
      </w:pPr>
      <w:r w:rsidRPr="00F80742">
        <w:rPr>
          <w:rStyle w:val="ae"/>
          <w:vertAlign w:val="baseline"/>
        </w:rPr>
        <w:footnoteRef/>
      </w:r>
      <w:r>
        <w:t xml:space="preserve"> </w:t>
      </w:r>
      <w:r>
        <w:rPr>
          <w:rFonts w:hint="eastAsia"/>
        </w:rPr>
        <w:t>第</w:t>
      </w:r>
      <w:r>
        <w:rPr>
          <w:rFonts w:hint="eastAsia"/>
        </w:rPr>
        <w:t>1</w:t>
      </w:r>
      <w:r>
        <w:rPr>
          <w:rFonts w:hint="eastAsia"/>
        </w:rPr>
        <w:t>章用了“顺序编码制索引文献”样式，采用后全文都只能采用这种方式。</w:t>
      </w:r>
    </w:p>
  </w:footnote>
  <w:footnote w:id="4">
    <w:p w14:paraId="7DA1FAD1" w14:textId="77777777" w:rsidR="003C3BC4" w:rsidRPr="002D2A4C" w:rsidRDefault="003C3BC4" w:rsidP="002E1C57">
      <w:pPr>
        <w:pStyle w:val="af2"/>
        <w:ind w:left="270" w:hanging="270"/>
      </w:pPr>
      <w:r w:rsidRPr="002D2A4C">
        <w:rPr>
          <w:rStyle w:val="ae"/>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5">
    <w:p w14:paraId="4A200DB9" w14:textId="77777777" w:rsidR="003C3BC4" w:rsidRPr="00956F0F" w:rsidRDefault="003C3BC4" w:rsidP="002E1C57">
      <w:pPr>
        <w:pStyle w:val="af2"/>
        <w:ind w:left="270" w:hanging="270"/>
      </w:pPr>
      <w:r w:rsidRPr="00956F0F">
        <w:rPr>
          <w:rStyle w:val="ae"/>
          <w:vertAlign w:val="baseline"/>
        </w:rPr>
        <w:footnoteRef/>
      </w:r>
      <w:r w:rsidRPr="00956F0F">
        <w:t xml:space="preserve"> </w:t>
      </w:r>
      <w:r w:rsidRPr="00483AC5">
        <w:rPr>
          <w:rFonts w:hint="eastAsia"/>
          <w:highlight w:val="yellow"/>
        </w:rPr>
        <w:t>请用页面</w:t>
      </w:r>
      <w:r w:rsidRPr="00483AC5">
        <w:rPr>
          <w:highlight w:val="yellow"/>
        </w:rPr>
        <w:t>布局中的插入分隔符</w:t>
      </w:r>
      <w:r w:rsidRPr="00483AC5">
        <w:rPr>
          <w:highlight w:val="yellow"/>
        </w:rPr>
        <w:sym w:font="Wingdings" w:char="F0E0"/>
      </w:r>
      <w:r w:rsidRPr="00483AC5">
        <w:rPr>
          <w:rFonts w:hint="eastAsia"/>
          <w:highlight w:val="yellow"/>
        </w:rPr>
        <w:t>奇数</w:t>
      </w:r>
      <w:proofErr w:type="gramStart"/>
      <w:r w:rsidRPr="00483AC5">
        <w:rPr>
          <w:rFonts w:hint="eastAsia"/>
          <w:highlight w:val="yellow"/>
        </w:rPr>
        <w:t>页确保</w:t>
      </w:r>
      <w:proofErr w:type="gramEnd"/>
      <w:r w:rsidRPr="00483AC5">
        <w:rPr>
          <w:rFonts w:hint="eastAsia"/>
          <w:highlight w:val="yellow"/>
        </w:rPr>
        <w:t>每一部分</w:t>
      </w:r>
      <w:r w:rsidRPr="00483AC5">
        <w:rPr>
          <w:highlight w:val="yellow"/>
        </w:rPr>
        <w:t>从新的一页开始</w:t>
      </w:r>
      <w:r w:rsidRPr="00483AC5">
        <w:rPr>
          <w:rFonts w:hint="eastAsia"/>
          <w:highlight w:val="yellow"/>
        </w:rPr>
        <w:t>，</w:t>
      </w:r>
      <w:r w:rsidRPr="00483AC5">
        <w:rPr>
          <w:highlight w:val="yellow"/>
        </w:rPr>
        <w:t>每一章从新的页面开始即可，无需从</w:t>
      </w:r>
      <w:r w:rsidRPr="00483AC5">
        <w:rPr>
          <w:rFonts w:hint="eastAsia"/>
          <w:highlight w:val="yellow"/>
        </w:rPr>
        <w:t>新</w:t>
      </w:r>
      <w:r w:rsidRPr="00483AC5">
        <w:rPr>
          <w:highlight w:val="yellow"/>
        </w:rPr>
        <w:t>的一页开始</w:t>
      </w:r>
      <w:r w:rsidRPr="00483AC5">
        <w:rPr>
          <w:rFonts w:hint="eastAsia"/>
          <w:highlight w:val="yellow"/>
        </w:rPr>
        <w:t>。</w:t>
      </w:r>
    </w:p>
  </w:footnote>
  <w:footnote w:id="6">
    <w:p w14:paraId="4ABB5E54" w14:textId="77777777" w:rsidR="003C3BC4" w:rsidRPr="00004185" w:rsidRDefault="003C3BC4" w:rsidP="002E1C57">
      <w:pPr>
        <w:ind w:left="360" w:right="240" w:hangingChars="150" w:hanging="360"/>
        <w:rPr>
          <w:rStyle w:val="Char0"/>
        </w:rPr>
      </w:pPr>
      <w:r w:rsidRPr="00004185">
        <w:footnoteRef/>
      </w:r>
      <w:r>
        <w:rPr>
          <w:rStyle w:val="Char0"/>
          <w:rFonts w:hint="eastAsia"/>
        </w:rPr>
        <w:t xml:space="preserve"> </w:t>
      </w:r>
      <w:r w:rsidRPr="00004185">
        <w:rPr>
          <w:rStyle w:val="Char0"/>
          <w:rFonts w:hint="eastAsia"/>
        </w:rPr>
        <w:t>脚注处序号“①，……，⑩”的字体是“正文”，不是“上标”，序号与脚注内容文字之间空半个汉字符，脚注的段落格式为：单</w:t>
      </w:r>
      <w:proofErr w:type="gramStart"/>
      <w:r w:rsidRPr="00004185">
        <w:rPr>
          <w:rStyle w:val="Char0"/>
          <w:rFonts w:hint="eastAsia"/>
        </w:rPr>
        <w:t>倍</w:t>
      </w:r>
      <w:proofErr w:type="gramEnd"/>
      <w:r w:rsidRPr="00004185">
        <w:rPr>
          <w:rStyle w:val="Char0"/>
          <w:rFonts w:hint="eastAsia"/>
        </w:rPr>
        <w:t>行距，</w:t>
      </w:r>
      <w:proofErr w:type="gramStart"/>
      <w:r w:rsidRPr="00004185">
        <w:rPr>
          <w:rStyle w:val="Char0"/>
          <w:rFonts w:hint="eastAsia"/>
        </w:rPr>
        <w:t>段前空</w:t>
      </w:r>
      <w:proofErr w:type="gramEnd"/>
      <w:r w:rsidRPr="00004185">
        <w:rPr>
          <w:rStyle w:val="Char0"/>
        </w:rPr>
        <w:t xml:space="preserve">0 </w:t>
      </w:r>
      <w:r w:rsidRPr="00004185">
        <w:rPr>
          <w:rStyle w:val="Char0"/>
          <w:rFonts w:hint="eastAsia"/>
        </w:rPr>
        <w:t>磅，段后空</w:t>
      </w:r>
      <w:r w:rsidRPr="00004185">
        <w:rPr>
          <w:rStyle w:val="Char0"/>
        </w:rPr>
        <w:t xml:space="preserve">0 </w:t>
      </w:r>
      <w:r w:rsidRPr="00004185">
        <w:rPr>
          <w:rStyle w:val="Char0"/>
          <w:rFonts w:hint="eastAsia"/>
        </w:rPr>
        <w:t>磅，悬挂缩进</w:t>
      </w:r>
      <w:r w:rsidRPr="00004185">
        <w:rPr>
          <w:rStyle w:val="Char0"/>
        </w:rPr>
        <w:t xml:space="preserve">1.5 </w:t>
      </w:r>
      <w:r w:rsidRPr="00004185">
        <w:rPr>
          <w:rStyle w:val="Char0"/>
          <w:rFonts w:hint="eastAsia"/>
        </w:rPr>
        <w:t>字符；字号为小五号，汉字用宋体，外文和数字用</w:t>
      </w:r>
      <w:r w:rsidRPr="00004185">
        <w:rPr>
          <w:rStyle w:val="Char0"/>
        </w:rPr>
        <w:t xml:space="preserve">Times New Roman </w:t>
      </w:r>
      <w:r w:rsidRPr="00004185">
        <w:rPr>
          <w:rStyle w:val="Char0"/>
          <w:rFonts w:hint="eastAsia"/>
        </w:rPr>
        <w:t>字体。</w:t>
      </w:r>
    </w:p>
  </w:footnote>
  <w:footnote w:id="7">
    <w:p w14:paraId="111E9A7B" w14:textId="77777777" w:rsidR="003C3BC4" w:rsidRPr="002A7EA4" w:rsidRDefault="003C3BC4" w:rsidP="002E1C57">
      <w:pPr>
        <w:pStyle w:val="af2"/>
        <w:ind w:left="270" w:hanging="270"/>
      </w:pPr>
      <w:r w:rsidRPr="002A7EA4">
        <w:rPr>
          <w:rStyle w:val="Char0"/>
        </w:rPr>
        <w:footnoteRef/>
      </w:r>
      <w:r>
        <w:rPr>
          <w:rFonts w:hint="eastAsia"/>
        </w:rPr>
        <w:t xml:space="preserve"> </w:t>
      </w:r>
      <w:r w:rsidRPr="002A7EA4">
        <w:rPr>
          <w:rFonts w:hint="eastAsia"/>
        </w:rPr>
        <w:t>电子版论文除不用签字外，内容应和纸质版完全一致，应是</w:t>
      </w:r>
      <w:r w:rsidRPr="002A7EA4">
        <w:t xml:space="preserve">1 </w:t>
      </w:r>
      <w:proofErr w:type="gramStart"/>
      <w:r w:rsidRPr="002A7EA4">
        <w:rPr>
          <w:rFonts w:hint="eastAsia"/>
        </w:rPr>
        <w:t>个</w:t>
      </w:r>
      <w:proofErr w:type="gramEnd"/>
      <w:r w:rsidRPr="002A7EA4">
        <w:rPr>
          <w:rFonts w:hint="eastAsia"/>
        </w:rPr>
        <w:t>独立文件，可用</w:t>
      </w:r>
      <w:r w:rsidRPr="002A7EA4">
        <w:t xml:space="preserve">word </w:t>
      </w:r>
      <w:r w:rsidRPr="002A7EA4">
        <w:rPr>
          <w:rFonts w:hint="eastAsia"/>
        </w:rPr>
        <w:t>格式或</w:t>
      </w:r>
      <w:r w:rsidRPr="002A7EA4">
        <w:t xml:space="preserve">pdf </w:t>
      </w:r>
      <w:r w:rsidRPr="002A7EA4">
        <w:rPr>
          <w:rFonts w:hint="eastAsia"/>
        </w:rPr>
        <w:t>格式。</w:t>
      </w:r>
      <w:r>
        <w:rPr>
          <w:rFonts w:hint="eastAsia"/>
        </w:rPr>
        <w:t xml:space="preserve"> </w:t>
      </w:r>
    </w:p>
  </w:footnote>
  <w:footnote w:id="8">
    <w:p w14:paraId="5E190B9E" w14:textId="77777777" w:rsidR="003C3BC4" w:rsidRDefault="003C3BC4" w:rsidP="00F80742">
      <w:pPr>
        <w:pStyle w:val="ac"/>
        <w:ind w:left="279" w:right="240" w:hangingChars="155" w:hanging="279"/>
      </w:pPr>
      <w:r w:rsidRPr="00F80742">
        <w:rPr>
          <w:rStyle w:val="ae"/>
          <w:vertAlign w:val="baseline"/>
        </w:rPr>
        <w:footnoteRef/>
      </w:r>
      <w:r>
        <w:t xml:space="preserve"> </w:t>
      </w:r>
      <w:r>
        <w:rPr>
          <w:rFonts w:hint="eastAsia"/>
        </w:rPr>
        <w:t>全文参考文献索引方式请选用“顺序编码制”，文献列表也应选择相对应的著录方法。</w:t>
      </w:r>
    </w:p>
  </w:footnote>
  <w:footnote w:id="9">
    <w:p w14:paraId="01DF8950" w14:textId="77777777" w:rsidR="003C3BC4" w:rsidRPr="002E1C57" w:rsidRDefault="003C3BC4" w:rsidP="002E1C57">
      <w:pPr>
        <w:pStyle w:val="af2"/>
        <w:ind w:left="270" w:hanging="270"/>
      </w:pPr>
      <w:r w:rsidRPr="002E1C57">
        <w:rPr>
          <w:rStyle w:val="ae"/>
          <w:vertAlign w:val="baseline"/>
        </w:rPr>
        <w:footnoteRef/>
      </w:r>
      <w:r w:rsidRPr="002E1C57">
        <w:t xml:space="preserve"> </w:t>
      </w:r>
      <w:r w:rsidRPr="002E1C57">
        <w:rPr>
          <w:rFonts w:hint="eastAsia"/>
        </w:rPr>
        <w:t>具体</w:t>
      </w:r>
      <w:r w:rsidRPr="002E1C57">
        <w:t>什么时候需要新开一页，请详见第四章的前</w:t>
      </w:r>
      <w:r w:rsidRPr="002E1C57">
        <w:rPr>
          <w:rFonts w:hint="eastAsia"/>
        </w:rPr>
        <w:t>言</w:t>
      </w:r>
      <w:r w:rsidRPr="002E1C57">
        <w:t>部分</w:t>
      </w:r>
      <w:r w:rsidRPr="002E1C57">
        <w:rPr>
          <w:rFonts w:hint="eastAsia"/>
        </w:rPr>
        <w:t>；每一章</w:t>
      </w:r>
      <w:r w:rsidRPr="002E1C57">
        <w:t>期间从新的一面开始即可，</w:t>
      </w:r>
      <w:r w:rsidRPr="002E1C57">
        <w:rPr>
          <w:rFonts w:hint="eastAsia"/>
        </w:rPr>
        <w:t>无需</w:t>
      </w:r>
      <w:r w:rsidRPr="002E1C57">
        <w:t>从新的一页开始。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3BEF" w14:textId="77777777" w:rsidR="008415DA" w:rsidRDefault="008415DA">
    <w:pPr>
      <w:pStyle w:val="a6"/>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9086" w14:textId="77777777" w:rsidR="008415DA" w:rsidRPr="008415DA" w:rsidRDefault="008415DA" w:rsidP="008415DA">
    <w:pPr>
      <w:pStyle w:val="a6"/>
      <w:ind w:firstLineChars="0" w:firstLine="0"/>
      <w:rPr>
        <w:sz w:val="21"/>
        <w:szCs w:val="21"/>
      </w:rPr>
    </w:pPr>
    <w:r>
      <w:rPr>
        <w:rFonts w:hint="eastAsia"/>
        <w:sz w:val="21"/>
        <w:szCs w:val="21"/>
      </w:rPr>
      <w:t>第三章</w:t>
    </w:r>
    <w:r>
      <w:rPr>
        <w:rFonts w:hint="eastAsia"/>
        <w:sz w:val="21"/>
        <w:szCs w:val="21"/>
      </w:rPr>
      <w:t xml:space="preserve"> </w:t>
    </w:r>
    <w:r>
      <w:rPr>
        <w:sz w:val="21"/>
        <w:szCs w:val="21"/>
      </w:rPr>
      <w:t xml:space="preserve"> </w:t>
    </w:r>
    <w:r>
      <w:rPr>
        <w:rFonts w:hint="eastAsia"/>
        <w:sz w:val="21"/>
        <w:szCs w:val="21"/>
      </w:rPr>
      <w:t>格式详细要求</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CAC2" w14:textId="77777777" w:rsidR="008415DA" w:rsidRPr="008415DA" w:rsidRDefault="008415DA" w:rsidP="008415DA">
    <w:pPr>
      <w:pStyle w:val="a6"/>
      <w:ind w:firstLineChars="0" w:firstLine="0"/>
      <w:rPr>
        <w:sz w:val="21"/>
        <w:szCs w:val="21"/>
      </w:rPr>
    </w:pPr>
    <w:r>
      <w:rPr>
        <w:rFonts w:hint="eastAsia"/>
        <w:sz w:val="21"/>
        <w:szCs w:val="21"/>
      </w:rPr>
      <w:t>参考文献</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D910" w14:textId="77777777" w:rsidR="008415DA" w:rsidRPr="008415DA" w:rsidRDefault="008415DA" w:rsidP="008415DA">
    <w:pPr>
      <w:pStyle w:val="a6"/>
      <w:ind w:firstLineChars="0" w:firstLine="0"/>
      <w:rPr>
        <w:sz w:val="21"/>
        <w:szCs w:val="21"/>
      </w:rPr>
    </w:pPr>
    <w:r>
      <w:rPr>
        <w:rFonts w:hint="eastAsia"/>
        <w:sz w:val="21"/>
        <w:szCs w:val="21"/>
      </w:rPr>
      <w:t>科研成果</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E304" w14:textId="77777777" w:rsidR="008415DA" w:rsidRPr="008415DA" w:rsidRDefault="008415DA" w:rsidP="008415DA">
    <w:pPr>
      <w:pStyle w:val="a6"/>
      <w:ind w:firstLineChars="0" w:firstLine="0"/>
      <w:rPr>
        <w:sz w:val="21"/>
        <w:szCs w:val="21"/>
      </w:rPr>
    </w:pPr>
    <w:r>
      <w:rPr>
        <w:rFonts w:hint="eastAsia"/>
        <w:sz w:val="21"/>
        <w:szCs w:val="21"/>
      </w:rPr>
      <w:t>第三章</w:t>
    </w:r>
    <w:r>
      <w:rPr>
        <w:rFonts w:hint="eastAsia"/>
        <w:sz w:val="21"/>
        <w:szCs w:val="21"/>
      </w:rPr>
      <w:t xml:space="preserve"> </w:t>
    </w:r>
    <w:r>
      <w:rPr>
        <w:sz w:val="21"/>
        <w:szCs w:val="21"/>
      </w:rPr>
      <w:t xml:space="preserve"> </w:t>
    </w:r>
    <w:r>
      <w:rPr>
        <w:rFonts w:hint="eastAsia"/>
        <w:sz w:val="21"/>
        <w:szCs w:val="21"/>
      </w:rPr>
      <w:t>格式详细要求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FBA2" w14:textId="77777777" w:rsidR="003C3BC4" w:rsidRDefault="003C3BC4" w:rsidP="008415DA">
    <w:pPr>
      <w:pStyle w:val="a6"/>
      <w:pBdr>
        <w:bottom w:val="none" w:sz="0" w:space="0" w:color="auto"/>
      </w:pBdr>
      <w:ind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E0A3" w14:textId="77777777" w:rsidR="008415DA" w:rsidRPr="008415DA" w:rsidRDefault="008415DA" w:rsidP="008415DA">
    <w:pPr>
      <w:pStyle w:val="a6"/>
      <w:ind w:firstLineChars="0" w:firstLine="0"/>
      <w:rPr>
        <w:sz w:val="21"/>
        <w:szCs w:val="21"/>
      </w:rPr>
    </w:pPr>
    <w:r w:rsidRPr="008415DA">
      <w:rPr>
        <w:rFonts w:hint="eastAsia"/>
        <w:sz w:val="21"/>
        <w:szCs w:val="21"/>
      </w:rPr>
      <w:t>摘要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EBAA" w14:textId="77777777" w:rsidR="008415DA" w:rsidRPr="008415DA" w:rsidRDefault="008415DA" w:rsidP="008415DA">
    <w:pPr>
      <w:pStyle w:val="a6"/>
      <w:ind w:firstLineChars="0" w:firstLine="0"/>
      <w:rPr>
        <w:sz w:val="21"/>
        <w:szCs w:val="21"/>
      </w:rPr>
    </w:pPr>
    <w:r w:rsidRPr="008415DA">
      <w:rPr>
        <w:rFonts w:hint="eastAsia"/>
        <w:sz w:val="21"/>
        <w:szCs w:val="21"/>
      </w:rPr>
      <w:t>Abstract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01C1" w14:textId="77777777" w:rsidR="008415DA" w:rsidRPr="008415DA" w:rsidRDefault="008415DA" w:rsidP="008415DA">
    <w:pPr>
      <w:pStyle w:val="a6"/>
      <w:ind w:firstLineChars="0" w:firstLine="0"/>
      <w:rPr>
        <w:sz w:val="21"/>
        <w:szCs w:val="21"/>
      </w:rPr>
    </w:pPr>
    <w:r>
      <w:rPr>
        <w:rFonts w:hint="eastAsia"/>
        <w:sz w:val="21"/>
        <w:szCs w:val="21"/>
      </w:rPr>
      <w:t>北京大学博士学位论文</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8887" w14:textId="77777777" w:rsidR="008415DA" w:rsidRPr="008415DA" w:rsidRDefault="008415DA" w:rsidP="008415DA">
    <w:pPr>
      <w:pStyle w:val="a6"/>
      <w:ind w:firstLineChars="0" w:firstLine="0"/>
      <w:rPr>
        <w:sz w:val="21"/>
        <w:szCs w:val="21"/>
      </w:rPr>
    </w:pPr>
    <w:r w:rsidRPr="008415DA">
      <w:rPr>
        <w:rFonts w:hint="eastAsia"/>
        <w:sz w:val="21"/>
        <w:szCs w:val="21"/>
      </w:rPr>
      <w:t>目录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7964" w14:textId="77777777" w:rsidR="008415DA" w:rsidRPr="008415DA" w:rsidRDefault="008415DA" w:rsidP="008415DA">
    <w:pPr>
      <w:pStyle w:val="a6"/>
      <w:ind w:firstLineChars="0" w:firstLine="0"/>
      <w:rPr>
        <w:sz w:val="21"/>
        <w:szCs w:val="21"/>
      </w:rPr>
    </w:pPr>
    <w:r>
      <w:rPr>
        <w:rFonts w:hint="eastAsia"/>
        <w:sz w:val="21"/>
        <w:szCs w:val="21"/>
      </w:rPr>
      <w:t>第一章</w:t>
    </w:r>
    <w:r>
      <w:rPr>
        <w:rFonts w:hint="eastAsia"/>
        <w:sz w:val="21"/>
        <w:szCs w:val="21"/>
      </w:rPr>
      <w:t xml:space="preserve"> </w:t>
    </w:r>
    <w:r>
      <w:rPr>
        <w:sz w:val="21"/>
        <w:szCs w:val="21"/>
      </w:rPr>
      <w:t xml:space="preserve"> </w:t>
    </w:r>
    <w:r>
      <w:rPr>
        <w:rFonts w:hint="eastAsia"/>
        <w:sz w:val="21"/>
        <w:szCs w:val="21"/>
      </w:rPr>
      <w:t>引言</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7D95" w14:textId="77777777" w:rsidR="008415DA" w:rsidRPr="008415DA" w:rsidRDefault="008415DA" w:rsidP="008415DA">
    <w:pPr>
      <w:pStyle w:val="a6"/>
      <w:ind w:firstLineChars="0" w:firstLine="0"/>
      <w:rPr>
        <w:sz w:val="21"/>
        <w:szCs w:val="21"/>
      </w:rPr>
    </w:pPr>
    <w:r>
      <w:rPr>
        <w:rFonts w:hint="eastAsia"/>
        <w:sz w:val="21"/>
        <w:szCs w:val="21"/>
      </w:rPr>
      <w:t>第二章</w:t>
    </w:r>
    <w:r>
      <w:rPr>
        <w:rFonts w:hint="eastAsia"/>
        <w:sz w:val="21"/>
        <w:szCs w:val="21"/>
      </w:rPr>
      <w:t xml:space="preserve"> </w:t>
    </w:r>
    <w:r>
      <w:rPr>
        <w:sz w:val="21"/>
        <w:szCs w:val="21"/>
      </w:rPr>
      <w:t xml:space="preserve"> </w:t>
    </w:r>
    <w:r>
      <w:rPr>
        <w:rFonts w:hint="eastAsia"/>
        <w:sz w:val="21"/>
        <w:szCs w:val="21"/>
      </w:rPr>
      <w:t>图表示例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256"/>
    <w:multiLevelType w:val="hybridMultilevel"/>
    <w:tmpl w:val="EBAA5BB8"/>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 w15:restartNumberingAfterBreak="0">
    <w:nsid w:val="1DB73D6F"/>
    <w:multiLevelType w:val="hybridMultilevel"/>
    <w:tmpl w:val="35D6BD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34D736E"/>
    <w:multiLevelType w:val="hybridMultilevel"/>
    <w:tmpl w:val="11B47152"/>
    <w:lvl w:ilvl="0" w:tplc="04090001">
      <w:start w:val="1"/>
      <w:numFmt w:val="bullet"/>
      <w:lvlText w:val=""/>
      <w:lvlJc w:val="left"/>
      <w:pPr>
        <w:ind w:left="905" w:hanging="420"/>
      </w:pPr>
      <w:rPr>
        <w:rFonts w:ascii="Wingdings" w:hAnsi="Wingdings" w:hint="default"/>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3" w15:restartNumberingAfterBreak="0">
    <w:nsid w:val="33EA54BC"/>
    <w:multiLevelType w:val="hybridMultilevel"/>
    <w:tmpl w:val="4F389722"/>
    <w:lvl w:ilvl="0" w:tplc="81AE92E2">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0919E2"/>
    <w:multiLevelType w:val="hybridMultilevel"/>
    <w:tmpl w:val="4F5E301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D3F6067"/>
    <w:multiLevelType w:val="multilevel"/>
    <w:tmpl w:val="3EF6F5BE"/>
    <w:lvl w:ilvl="0">
      <w:start w:val="1"/>
      <w:numFmt w:val="decimal"/>
      <w:lvlText w:val="%1"/>
      <w:lvlJc w:val="left"/>
      <w:pPr>
        <w:ind w:left="525" w:hanging="525"/>
      </w:pPr>
      <w:rPr>
        <w:rFonts w:hint="default"/>
      </w:rPr>
    </w:lvl>
    <w:lvl w:ilvl="1">
      <w:start w:val="1"/>
      <w:numFmt w:val="decimal"/>
      <w:lvlText w:val="%1.%2"/>
      <w:lvlJc w:val="left"/>
      <w:pPr>
        <w:ind w:left="711" w:hanging="525"/>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196" w:hanging="108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2928" w:hanging="1440"/>
      </w:pPr>
      <w:rPr>
        <w:rFonts w:hint="default"/>
      </w:rPr>
    </w:lvl>
  </w:abstractNum>
  <w:abstractNum w:abstractNumId="6" w15:restartNumberingAfterBreak="0">
    <w:nsid w:val="496D12A9"/>
    <w:multiLevelType w:val="hybridMultilevel"/>
    <w:tmpl w:val="4F389722"/>
    <w:lvl w:ilvl="0" w:tplc="81AE92E2">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6C917DC"/>
    <w:multiLevelType w:val="multilevel"/>
    <w:tmpl w:val="6AA0E58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58D237DF"/>
    <w:multiLevelType w:val="hybridMultilevel"/>
    <w:tmpl w:val="6E6A4B1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62B03737"/>
    <w:multiLevelType w:val="hybridMultilevel"/>
    <w:tmpl w:val="A44C67C8"/>
    <w:lvl w:ilvl="0" w:tplc="CCF46066">
      <w:start w:val="1"/>
      <w:numFmt w:val="decimal"/>
      <w:lvlText w:val="%1."/>
      <w:lvlJc w:val="left"/>
      <w:pPr>
        <w:ind w:left="360" w:hanging="360"/>
      </w:pPr>
      <w:rPr>
        <w:rFonts w:ascii="Times New Roman" w:eastAsia="宋体" w:hAnsi="Times New Roman" w:cs="Times New Roman"/>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43D5692"/>
    <w:multiLevelType w:val="hybridMultilevel"/>
    <w:tmpl w:val="30C0820C"/>
    <w:lvl w:ilvl="0" w:tplc="04090001">
      <w:start w:val="1"/>
      <w:numFmt w:val="bullet"/>
      <w:lvlText w:val=""/>
      <w:lvlJc w:val="left"/>
      <w:pPr>
        <w:ind w:left="905" w:hanging="420"/>
      </w:pPr>
      <w:rPr>
        <w:rFonts w:ascii="Wingdings" w:hAnsi="Wingdings" w:hint="default"/>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11" w15:restartNumberingAfterBreak="0">
    <w:nsid w:val="65F667B0"/>
    <w:multiLevelType w:val="hybridMultilevel"/>
    <w:tmpl w:val="2B2212C0"/>
    <w:lvl w:ilvl="0" w:tplc="C876FD2E">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9634B4"/>
    <w:multiLevelType w:val="multilevel"/>
    <w:tmpl w:val="6AA0E58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72543E7D"/>
    <w:multiLevelType w:val="hybridMultilevel"/>
    <w:tmpl w:val="D744F25A"/>
    <w:lvl w:ilvl="0" w:tplc="2A4CFCC0">
      <w:start w:val="1"/>
      <w:numFmt w:val="decimal"/>
      <w:lvlText w:val="第%1章"/>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AD17047"/>
    <w:multiLevelType w:val="hybridMultilevel"/>
    <w:tmpl w:val="D4102152"/>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7"/>
  </w:num>
  <w:num w:numId="2">
    <w:abstractNumId w:val="14"/>
  </w:num>
  <w:num w:numId="3">
    <w:abstractNumId w:val="12"/>
  </w:num>
  <w:num w:numId="4">
    <w:abstractNumId w:val="13"/>
  </w:num>
  <w:num w:numId="5">
    <w:abstractNumId w:val="5"/>
  </w:num>
  <w:num w:numId="6">
    <w:abstractNumId w:val="8"/>
  </w:num>
  <w:num w:numId="7">
    <w:abstractNumId w:val="11"/>
  </w:num>
  <w:num w:numId="8">
    <w:abstractNumId w:val="10"/>
  </w:num>
  <w:num w:numId="9">
    <w:abstractNumId w:val="1"/>
  </w:num>
  <w:num w:numId="10">
    <w:abstractNumId w:val="4"/>
  </w:num>
  <w:num w:numId="11">
    <w:abstractNumId w:val="9"/>
  </w:num>
  <w:num w:numId="12">
    <w:abstractNumId w:val="0"/>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2"/>
    <w:rsid w:val="00004185"/>
    <w:rsid w:val="00005CAA"/>
    <w:rsid w:val="0001030A"/>
    <w:rsid w:val="00010883"/>
    <w:rsid w:val="00015DDE"/>
    <w:rsid w:val="00017958"/>
    <w:rsid w:val="00023787"/>
    <w:rsid w:val="000305E1"/>
    <w:rsid w:val="0003331B"/>
    <w:rsid w:val="00034468"/>
    <w:rsid w:val="000378D3"/>
    <w:rsid w:val="00041977"/>
    <w:rsid w:val="0004201F"/>
    <w:rsid w:val="0004264D"/>
    <w:rsid w:val="000430E8"/>
    <w:rsid w:val="000464DF"/>
    <w:rsid w:val="00051B55"/>
    <w:rsid w:val="00071AFF"/>
    <w:rsid w:val="00075A67"/>
    <w:rsid w:val="00075A6F"/>
    <w:rsid w:val="0008429D"/>
    <w:rsid w:val="00085385"/>
    <w:rsid w:val="000855E0"/>
    <w:rsid w:val="00096C85"/>
    <w:rsid w:val="000A3A36"/>
    <w:rsid w:val="000A5D87"/>
    <w:rsid w:val="000A76D2"/>
    <w:rsid w:val="000B2B30"/>
    <w:rsid w:val="000B30E8"/>
    <w:rsid w:val="000B636F"/>
    <w:rsid w:val="000C133E"/>
    <w:rsid w:val="000C2253"/>
    <w:rsid w:val="000C36A5"/>
    <w:rsid w:val="000C3EB8"/>
    <w:rsid w:val="000C5B78"/>
    <w:rsid w:val="000C6400"/>
    <w:rsid w:val="000C676A"/>
    <w:rsid w:val="000D1A2F"/>
    <w:rsid w:val="000D504C"/>
    <w:rsid w:val="000E46BC"/>
    <w:rsid w:val="000E4F11"/>
    <w:rsid w:val="000F1D76"/>
    <w:rsid w:val="000F2D41"/>
    <w:rsid w:val="000F4A6D"/>
    <w:rsid w:val="000F719B"/>
    <w:rsid w:val="001010D6"/>
    <w:rsid w:val="001031EB"/>
    <w:rsid w:val="0010338A"/>
    <w:rsid w:val="001046D1"/>
    <w:rsid w:val="00105058"/>
    <w:rsid w:val="00105160"/>
    <w:rsid w:val="001059B4"/>
    <w:rsid w:val="00106EDE"/>
    <w:rsid w:val="00110341"/>
    <w:rsid w:val="00111F98"/>
    <w:rsid w:val="0012139F"/>
    <w:rsid w:val="00121C08"/>
    <w:rsid w:val="0012386E"/>
    <w:rsid w:val="00123B11"/>
    <w:rsid w:val="00126C17"/>
    <w:rsid w:val="00127B59"/>
    <w:rsid w:val="0013509B"/>
    <w:rsid w:val="0014445F"/>
    <w:rsid w:val="001451EF"/>
    <w:rsid w:val="0014707D"/>
    <w:rsid w:val="00150C97"/>
    <w:rsid w:val="0015134E"/>
    <w:rsid w:val="00157418"/>
    <w:rsid w:val="00157C13"/>
    <w:rsid w:val="001611D5"/>
    <w:rsid w:val="001639E6"/>
    <w:rsid w:val="00164463"/>
    <w:rsid w:val="00165A8D"/>
    <w:rsid w:val="001728F8"/>
    <w:rsid w:val="00173F29"/>
    <w:rsid w:val="0017775A"/>
    <w:rsid w:val="0018069E"/>
    <w:rsid w:val="0018635D"/>
    <w:rsid w:val="0018787E"/>
    <w:rsid w:val="001927F3"/>
    <w:rsid w:val="00194D26"/>
    <w:rsid w:val="00195F34"/>
    <w:rsid w:val="00197A77"/>
    <w:rsid w:val="001A0815"/>
    <w:rsid w:val="001A6CA2"/>
    <w:rsid w:val="001C2B16"/>
    <w:rsid w:val="001C31FE"/>
    <w:rsid w:val="001C5891"/>
    <w:rsid w:val="001C6F42"/>
    <w:rsid w:val="001C7EA0"/>
    <w:rsid w:val="001C7FCE"/>
    <w:rsid w:val="001D4952"/>
    <w:rsid w:val="001D578E"/>
    <w:rsid w:val="001E2B2A"/>
    <w:rsid w:val="001E2D30"/>
    <w:rsid w:val="001E5A85"/>
    <w:rsid w:val="001E5FBD"/>
    <w:rsid w:val="001E7EA2"/>
    <w:rsid w:val="001F1261"/>
    <w:rsid w:val="001F6C84"/>
    <w:rsid w:val="001F7E61"/>
    <w:rsid w:val="002010FE"/>
    <w:rsid w:val="0020254D"/>
    <w:rsid w:val="00206AB7"/>
    <w:rsid w:val="002075CF"/>
    <w:rsid w:val="00213DBA"/>
    <w:rsid w:val="002145B0"/>
    <w:rsid w:val="002157C8"/>
    <w:rsid w:val="002171E5"/>
    <w:rsid w:val="00220D5D"/>
    <w:rsid w:val="00221E36"/>
    <w:rsid w:val="00224502"/>
    <w:rsid w:val="00226661"/>
    <w:rsid w:val="00226774"/>
    <w:rsid w:val="00226CA2"/>
    <w:rsid w:val="00233212"/>
    <w:rsid w:val="0023773B"/>
    <w:rsid w:val="00242A51"/>
    <w:rsid w:val="002456DF"/>
    <w:rsid w:val="0024632D"/>
    <w:rsid w:val="002562E6"/>
    <w:rsid w:val="00257934"/>
    <w:rsid w:val="002633E6"/>
    <w:rsid w:val="00271AB5"/>
    <w:rsid w:val="00271B01"/>
    <w:rsid w:val="00272278"/>
    <w:rsid w:val="0027695C"/>
    <w:rsid w:val="0028000D"/>
    <w:rsid w:val="002816A1"/>
    <w:rsid w:val="00282173"/>
    <w:rsid w:val="00284D35"/>
    <w:rsid w:val="00292229"/>
    <w:rsid w:val="002964C2"/>
    <w:rsid w:val="002A58D1"/>
    <w:rsid w:val="002A6EF1"/>
    <w:rsid w:val="002A7BD2"/>
    <w:rsid w:val="002A7D59"/>
    <w:rsid w:val="002A7EA4"/>
    <w:rsid w:val="002B00F3"/>
    <w:rsid w:val="002B0F88"/>
    <w:rsid w:val="002B11E2"/>
    <w:rsid w:val="002B183E"/>
    <w:rsid w:val="002B1A10"/>
    <w:rsid w:val="002B2CC8"/>
    <w:rsid w:val="002B63AD"/>
    <w:rsid w:val="002C21F6"/>
    <w:rsid w:val="002C34C2"/>
    <w:rsid w:val="002C6E18"/>
    <w:rsid w:val="002D2A4C"/>
    <w:rsid w:val="002D3FF2"/>
    <w:rsid w:val="002E0ECC"/>
    <w:rsid w:val="002E1C57"/>
    <w:rsid w:val="002E1EBD"/>
    <w:rsid w:val="002E2346"/>
    <w:rsid w:val="002E290D"/>
    <w:rsid w:val="002E62C7"/>
    <w:rsid w:val="002E6FC6"/>
    <w:rsid w:val="002E776A"/>
    <w:rsid w:val="002F5978"/>
    <w:rsid w:val="00306014"/>
    <w:rsid w:val="00306C2C"/>
    <w:rsid w:val="003073DD"/>
    <w:rsid w:val="0031017E"/>
    <w:rsid w:val="00313791"/>
    <w:rsid w:val="0032125E"/>
    <w:rsid w:val="00321630"/>
    <w:rsid w:val="003226D7"/>
    <w:rsid w:val="00323438"/>
    <w:rsid w:val="003238B9"/>
    <w:rsid w:val="003247BD"/>
    <w:rsid w:val="00335332"/>
    <w:rsid w:val="00336745"/>
    <w:rsid w:val="003400A9"/>
    <w:rsid w:val="00342D7D"/>
    <w:rsid w:val="00347881"/>
    <w:rsid w:val="00350C5C"/>
    <w:rsid w:val="0035351C"/>
    <w:rsid w:val="003545F7"/>
    <w:rsid w:val="003554F4"/>
    <w:rsid w:val="0036257A"/>
    <w:rsid w:val="003635F3"/>
    <w:rsid w:val="00363FDD"/>
    <w:rsid w:val="00364F39"/>
    <w:rsid w:val="0036714F"/>
    <w:rsid w:val="00375A84"/>
    <w:rsid w:val="00382879"/>
    <w:rsid w:val="00382E01"/>
    <w:rsid w:val="0038460D"/>
    <w:rsid w:val="00385FA5"/>
    <w:rsid w:val="00386F52"/>
    <w:rsid w:val="003873D0"/>
    <w:rsid w:val="00391E07"/>
    <w:rsid w:val="00395517"/>
    <w:rsid w:val="003A3316"/>
    <w:rsid w:val="003A7286"/>
    <w:rsid w:val="003B0AE7"/>
    <w:rsid w:val="003B6FD8"/>
    <w:rsid w:val="003C1249"/>
    <w:rsid w:val="003C3BC4"/>
    <w:rsid w:val="003D0A0D"/>
    <w:rsid w:val="003D0F14"/>
    <w:rsid w:val="003E01D6"/>
    <w:rsid w:val="003E0FBB"/>
    <w:rsid w:val="003E45F0"/>
    <w:rsid w:val="003E5B49"/>
    <w:rsid w:val="003E69FD"/>
    <w:rsid w:val="003F30AD"/>
    <w:rsid w:val="003F5A49"/>
    <w:rsid w:val="0040036F"/>
    <w:rsid w:val="00402BB2"/>
    <w:rsid w:val="00405ACD"/>
    <w:rsid w:val="00405AD8"/>
    <w:rsid w:val="00405CEF"/>
    <w:rsid w:val="00417C0B"/>
    <w:rsid w:val="00417D64"/>
    <w:rsid w:val="00424AD9"/>
    <w:rsid w:val="00425411"/>
    <w:rsid w:val="00425A53"/>
    <w:rsid w:val="00427125"/>
    <w:rsid w:val="00434AA7"/>
    <w:rsid w:val="00435CBC"/>
    <w:rsid w:val="00440BE7"/>
    <w:rsid w:val="004444BE"/>
    <w:rsid w:val="00444FE2"/>
    <w:rsid w:val="00447A26"/>
    <w:rsid w:val="00452D6F"/>
    <w:rsid w:val="00461FCE"/>
    <w:rsid w:val="00474650"/>
    <w:rsid w:val="00475AF0"/>
    <w:rsid w:val="00477839"/>
    <w:rsid w:val="004838BC"/>
    <w:rsid w:val="00483AC5"/>
    <w:rsid w:val="004906E4"/>
    <w:rsid w:val="00491998"/>
    <w:rsid w:val="0049314A"/>
    <w:rsid w:val="00493B88"/>
    <w:rsid w:val="00497AC0"/>
    <w:rsid w:val="004A13F9"/>
    <w:rsid w:val="004A5706"/>
    <w:rsid w:val="004A69F4"/>
    <w:rsid w:val="004B40D9"/>
    <w:rsid w:val="004D09DC"/>
    <w:rsid w:val="004D17C6"/>
    <w:rsid w:val="004D6708"/>
    <w:rsid w:val="004E14A4"/>
    <w:rsid w:val="004F1DF0"/>
    <w:rsid w:val="004F2462"/>
    <w:rsid w:val="004F2B2B"/>
    <w:rsid w:val="00500B29"/>
    <w:rsid w:val="00510E9F"/>
    <w:rsid w:val="00511A16"/>
    <w:rsid w:val="00513D30"/>
    <w:rsid w:val="005165A3"/>
    <w:rsid w:val="0052636C"/>
    <w:rsid w:val="0053042C"/>
    <w:rsid w:val="00532D50"/>
    <w:rsid w:val="00535BEB"/>
    <w:rsid w:val="00535D20"/>
    <w:rsid w:val="00537C59"/>
    <w:rsid w:val="00537D4B"/>
    <w:rsid w:val="00541779"/>
    <w:rsid w:val="00541B7A"/>
    <w:rsid w:val="00544800"/>
    <w:rsid w:val="005474E4"/>
    <w:rsid w:val="005477BB"/>
    <w:rsid w:val="00547AEE"/>
    <w:rsid w:val="00551901"/>
    <w:rsid w:val="0055256C"/>
    <w:rsid w:val="0056047A"/>
    <w:rsid w:val="00562675"/>
    <w:rsid w:val="005628DE"/>
    <w:rsid w:val="00564786"/>
    <w:rsid w:val="0058016C"/>
    <w:rsid w:val="00587310"/>
    <w:rsid w:val="0058781F"/>
    <w:rsid w:val="00595714"/>
    <w:rsid w:val="005A3835"/>
    <w:rsid w:val="005A6362"/>
    <w:rsid w:val="005B1B15"/>
    <w:rsid w:val="005B5E1C"/>
    <w:rsid w:val="005B62EB"/>
    <w:rsid w:val="005D05DF"/>
    <w:rsid w:val="005D2E89"/>
    <w:rsid w:val="005E0436"/>
    <w:rsid w:val="005E06A3"/>
    <w:rsid w:val="005E266C"/>
    <w:rsid w:val="005E291F"/>
    <w:rsid w:val="005E76B8"/>
    <w:rsid w:val="005F4462"/>
    <w:rsid w:val="005F4D31"/>
    <w:rsid w:val="00602300"/>
    <w:rsid w:val="00606185"/>
    <w:rsid w:val="00610A7E"/>
    <w:rsid w:val="006124D3"/>
    <w:rsid w:val="00613E21"/>
    <w:rsid w:val="006149E3"/>
    <w:rsid w:val="00620C1B"/>
    <w:rsid w:val="00626396"/>
    <w:rsid w:val="006265BA"/>
    <w:rsid w:val="0062679A"/>
    <w:rsid w:val="006322F1"/>
    <w:rsid w:val="00632722"/>
    <w:rsid w:val="0063609C"/>
    <w:rsid w:val="00657285"/>
    <w:rsid w:val="00657C20"/>
    <w:rsid w:val="0066430A"/>
    <w:rsid w:val="00667366"/>
    <w:rsid w:val="0066786A"/>
    <w:rsid w:val="00677539"/>
    <w:rsid w:val="006802E0"/>
    <w:rsid w:val="00681465"/>
    <w:rsid w:val="006826B5"/>
    <w:rsid w:val="00684CED"/>
    <w:rsid w:val="00684DAE"/>
    <w:rsid w:val="00686924"/>
    <w:rsid w:val="00695ED2"/>
    <w:rsid w:val="006A491B"/>
    <w:rsid w:val="006A736D"/>
    <w:rsid w:val="006B1144"/>
    <w:rsid w:val="006B315A"/>
    <w:rsid w:val="006B3D1B"/>
    <w:rsid w:val="006C0E5A"/>
    <w:rsid w:val="006C481D"/>
    <w:rsid w:val="006C566E"/>
    <w:rsid w:val="006C792A"/>
    <w:rsid w:val="006D7D0A"/>
    <w:rsid w:val="006D7E21"/>
    <w:rsid w:val="006E0307"/>
    <w:rsid w:val="006E16B3"/>
    <w:rsid w:val="006E5292"/>
    <w:rsid w:val="006E5528"/>
    <w:rsid w:val="006E78C3"/>
    <w:rsid w:val="006E7A59"/>
    <w:rsid w:val="006F03E0"/>
    <w:rsid w:val="006F13CC"/>
    <w:rsid w:val="006F1F5F"/>
    <w:rsid w:val="006F2A4D"/>
    <w:rsid w:val="006F377F"/>
    <w:rsid w:val="006F60BE"/>
    <w:rsid w:val="006F684B"/>
    <w:rsid w:val="00705644"/>
    <w:rsid w:val="007148B6"/>
    <w:rsid w:val="00714BDF"/>
    <w:rsid w:val="007162D4"/>
    <w:rsid w:val="007179A2"/>
    <w:rsid w:val="00724160"/>
    <w:rsid w:val="0072422E"/>
    <w:rsid w:val="00724274"/>
    <w:rsid w:val="007335E6"/>
    <w:rsid w:val="0074123D"/>
    <w:rsid w:val="007440F2"/>
    <w:rsid w:val="0075022C"/>
    <w:rsid w:val="00753564"/>
    <w:rsid w:val="0075461D"/>
    <w:rsid w:val="00756FEA"/>
    <w:rsid w:val="007620DC"/>
    <w:rsid w:val="0076229E"/>
    <w:rsid w:val="007642EE"/>
    <w:rsid w:val="0076543A"/>
    <w:rsid w:val="0077369B"/>
    <w:rsid w:val="00781C7C"/>
    <w:rsid w:val="0078266E"/>
    <w:rsid w:val="0079599B"/>
    <w:rsid w:val="007A00EE"/>
    <w:rsid w:val="007A027C"/>
    <w:rsid w:val="007A076B"/>
    <w:rsid w:val="007A314C"/>
    <w:rsid w:val="007A3683"/>
    <w:rsid w:val="007A5067"/>
    <w:rsid w:val="007B2BC7"/>
    <w:rsid w:val="007B35EE"/>
    <w:rsid w:val="007C135D"/>
    <w:rsid w:val="007C3C5C"/>
    <w:rsid w:val="007C54D4"/>
    <w:rsid w:val="007D1605"/>
    <w:rsid w:val="007D2CA9"/>
    <w:rsid w:val="007D31EE"/>
    <w:rsid w:val="007D3537"/>
    <w:rsid w:val="007D4FB9"/>
    <w:rsid w:val="007F0D77"/>
    <w:rsid w:val="007F5843"/>
    <w:rsid w:val="00800940"/>
    <w:rsid w:val="00803120"/>
    <w:rsid w:val="00805866"/>
    <w:rsid w:val="008156C9"/>
    <w:rsid w:val="00815A7B"/>
    <w:rsid w:val="0082303F"/>
    <w:rsid w:val="0082734E"/>
    <w:rsid w:val="008301E2"/>
    <w:rsid w:val="00833513"/>
    <w:rsid w:val="00837B50"/>
    <w:rsid w:val="008415DA"/>
    <w:rsid w:val="008431EF"/>
    <w:rsid w:val="008568C5"/>
    <w:rsid w:val="00864C94"/>
    <w:rsid w:val="00870553"/>
    <w:rsid w:val="0087343D"/>
    <w:rsid w:val="00873DA4"/>
    <w:rsid w:val="00881199"/>
    <w:rsid w:val="00882CF6"/>
    <w:rsid w:val="008859AB"/>
    <w:rsid w:val="00887C6E"/>
    <w:rsid w:val="00890693"/>
    <w:rsid w:val="00891A8F"/>
    <w:rsid w:val="00896186"/>
    <w:rsid w:val="008A2251"/>
    <w:rsid w:val="008A2BDA"/>
    <w:rsid w:val="008B010C"/>
    <w:rsid w:val="008B3C4A"/>
    <w:rsid w:val="008C3986"/>
    <w:rsid w:val="008C4C56"/>
    <w:rsid w:val="008C72B4"/>
    <w:rsid w:val="008E21B5"/>
    <w:rsid w:val="008E2340"/>
    <w:rsid w:val="008E64BB"/>
    <w:rsid w:val="008F2A40"/>
    <w:rsid w:val="008F3A8D"/>
    <w:rsid w:val="00900A07"/>
    <w:rsid w:val="009019AC"/>
    <w:rsid w:val="0090680B"/>
    <w:rsid w:val="009130E7"/>
    <w:rsid w:val="00920850"/>
    <w:rsid w:val="00923805"/>
    <w:rsid w:val="00926071"/>
    <w:rsid w:val="00930EEB"/>
    <w:rsid w:val="0093235D"/>
    <w:rsid w:val="00935A10"/>
    <w:rsid w:val="0093759A"/>
    <w:rsid w:val="00937D4F"/>
    <w:rsid w:val="00940DEC"/>
    <w:rsid w:val="009415DE"/>
    <w:rsid w:val="00943333"/>
    <w:rsid w:val="00947C43"/>
    <w:rsid w:val="00950CC1"/>
    <w:rsid w:val="0095139A"/>
    <w:rsid w:val="00955834"/>
    <w:rsid w:val="00956F0F"/>
    <w:rsid w:val="0096239D"/>
    <w:rsid w:val="009625A9"/>
    <w:rsid w:val="0096544C"/>
    <w:rsid w:val="0096704C"/>
    <w:rsid w:val="0097027B"/>
    <w:rsid w:val="00970F57"/>
    <w:rsid w:val="00976B17"/>
    <w:rsid w:val="0097799E"/>
    <w:rsid w:val="00980DAF"/>
    <w:rsid w:val="00981E2C"/>
    <w:rsid w:val="00982983"/>
    <w:rsid w:val="00983328"/>
    <w:rsid w:val="00985333"/>
    <w:rsid w:val="00985D9A"/>
    <w:rsid w:val="009902BC"/>
    <w:rsid w:val="0099353D"/>
    <w:rsid w:val="009A16F6"/>
    <w:rsid w:val="009A428D"/>
    <w:rsid w:val="009A6370"/>
    <w:rsid w:val="009B342E"/>
    <w:rsid w:val="009C2F98"/>
    <w:rsid w:val="009C580A"/>
    <w:rsid w:val="009C5C0F"/>
    <w:rsid w:val="009C606C"/>
    <w:rsid w:val="009C6423"/>
    <w:rsid w:val="009D0016"/>
    <w:rsid w:val="009D3149"/>
    <w:rsid w:val="009D6D47"/>
    <w:rsid w:val="009D6F7C"/>
    <w:rsid w:val="009E1D40"/>
    <w:rsid w:val="009E6929"/>
    <w:rsid w:val="00A01DDB"/>
    <w:rsid w:val="00A049D2"/>
    <w:rsid w:val="00A07DE1"/>
    <w:rsid w:val="00A1227A"/>
    <w:rsid w:val="00A13592"/>
    <w:rsid w:val="00A15AF5"/>
    <w:rsid w:val="00A21899"/>
    <w:rsid w:val="00A25DDD"/>
    <w:rsid w:val="00A4232A"/>
    <w:rsid w:val="00A4787B"/>
    <w:rsid w:val="00A51810"/>
    <w:rsid w:val="00A51EBC"/>
    <w:rsid w:val="00A558DD"/>
    <w:rsid w:val="00A55E5E"/>
    <w:rsid w:val="00A60A6B"/>
    <w:rsid w:val="00A63479"/>
    <w:rsid w:val="00A74AFE"/>
    <w:rsid w:val="00A76BB1"/>
    <w:rsid w:val="00A911A5"/>
    <w:rsid w:val="00A92806"/>
    <w:rsid w:val="00AA1315"/>
    <w:rsid w:val="00AA37FD"/>
    <w:rsid w:val="00AA49FA"/>
    <w:rsid w:val="00AA797F"/>
    <w:rsid w:val="00AB71E2"/>
    <w:rsid w:val="00AC009F"/>
    <w:rsid w:val="00AC3E8D"/>
    <w:rsid w:val="00AC7C01"/>
    <w:rsid w:val="00AD3FE5"/>
    <w:rsid w:val="00AD433E"/>
    <w:rsid w:val="00AE1E01"/>
    <w:rsid w:val="00AE480C"/>
    <w:rsid w:val="00AE774D"/>
    <w:rsid w:val="00AF1CE0"/>
    <w:rsid w:val="00AF20E7"/>
    <w:rsid w:val="00AF4A90"/>
    <w:rsid w:val="00B11E14"/>
    <w:rsid w:val="00B179AC"/>
    <w:rsid w:val="00B3092E"/>
    <w:rsid w:val="00B32B42"/>
    <w:rsid w:val="00B3397D"/>
    <w:rsid w:val="00B41F9D"/>
    <w:rsid w:val="00B45C91"/>
    <w:rsid w:val="00B46A06"/>
    <w:rsid w:val="00B51F78"/>
    <w:rsid w:val="00B542B3"/>
    <w:rsid w:val="00B62EA8"/>
    <w:rsid w:val="00B709E0"/>
    <w:rsid w:val="00B715D7"/>
    <w:rsid w:val="00B71C0C"/>
    <w:rsid w:val="00B73EFF"/>
    <w:rsid w:val="00B76DEC"/>
    <w:rsid w:val="00B86603"/>
    <w:rsid w:val="00B92B5D"/>
    <w:rsid w:val="00B938D8"/>
    <w:rsid w:val="00B967B5"/>
    <w:rsid w:val="00BA0273"/>
    <w:rsid w:val="00BA08FC"/>
    <w:rsid w:val="00BA1ABD"/>
    <w:rsid w:val="00BA3919"/>
    <w:rsid w:val="00BA6BCE"/>
    <w:rsid w:val="00BA7156"/>
    <w:rsid w:val="00BB08CF"/>
    <w:rsid w:val="00BB1438"/>
    <w:rsid w:val="00BB2CBE"/>
    <w:rsid w:val="00BB3544"/>
    <w:rsid w:val="00BB5325"/>
    <w:rsid w:val="00BB5371"/>
    <w:rsid w:val="00BB647A"/>
    <w:rsid w:val="00BB7EDC"/>
    <w:rsid w:val="00BC017C"/>
    <w:rsid w:val="00BC7A15"/>
    <w:rsid w:val="00BD01F2"/>
    <w:rsid w:val="00BD1F2F"/>
    <w:rsid w:val="00BD47D6"/>
    <w:rsid w:val="00BD4AE7"/>
    <w:rsid w:val="00BD710F"/>
    <w:rsid w:val="00BD7BF1"/>
    <w:rsid w:val="00BD7D6A"/>
    <w:rsid w:val="00BE19D1"/>
    <w:rsid w:val="00BE6C98"/>
    <w:rsid w:val="00BF15A3"/>
    <w:rsid w:val="00BF205E"/>
    <w:rsid w:val="00C137C8"/>
    <w:rsid w:val="00C15D43"/>
    <w:rsid w:val="00C16A2E"/>
    <w:rsid w:val="00C16EFE"/>
    <w:rsid w:val="00C174C2"/>
    <w:rsid w:val="00C25676"/>
    <w:rsid w:val="00C25F41"/>
    <w:rsid w:val="00C27EA5"/>
    <w:rsid w:val="00C30EDA"/>
    <w:rsid w:val="00C41819"/>
    <w:rsid w:val="00C41D66"/>
    <w:rsid w:val="00C465FF"/>
    <w:rsid w:val="00C47294"/>
    <w:rsid w:val="00C515AA"/>
    <w:rsid w:val="00C530B6"/>
    <w:rsid w:val="00C53A2D"/>
    <w:rsid w:val="00C546FC"/>
    <w:rsid w:val="00C55783"/>
    <w:rsid w:val="00C60EC1"/>
    <w:rsid w:val="00C62A36"/>
    <w:rsid w:val="00C63D68"/>
    <w:rsid w:val="00C67558"/>
    <w:rsid w:val="00C70D1F"/>
    <w:rsid w:val="00C715A2"/>
    <w:rsid w:val="00C73B17"/>
    <w:rsid w:val="00C75960"/>
    <w:rsid w:val="00C85FE0"/>
    <w:rsid w:val="00C922C7"/>
    <w:rsid w:val="00C92AE9"/>
    <w:rsid w:val="00C9413C"/>
    <w:rsid w:val="00C97735"/>
    <w:rsid w:val="00CA07DA"/>
    <w:rsid w:val="00CA1C26"/>
    <w:rsid w:val="00CA604C"/>
    <w:rsid w:val="00CA68ED"/>
    <w:rsid w:val="00CB16BA"/>
    <w:rsid w:val="00CB24A6"/>
    <w:rsid w:val="00CB2BB6"/>
    <w:rsid w:val="00CB4F4A"/>
    <w:rsid w:val="00CB50DF"/>
    <w:rsid w:val="00CB59B9"/>
    <w:rsid w:val="00CB5EE7"/>
    <w:rsid w:val="00CB7D31"/>
    <w:rsid w:val="00CC2F97"/>
    <w:rsid w:val="00CC3498"/>
    <w:rsid w:val="00CC47FB"/>
    <w:rsid w:val="00CC4F88"/>
    <w:rsid w:val="00CC7D25"/>
    <w:rsid w:val="00CD33CE"/>
    <w:rsid w:val="00CD4E74"/>
    <w:rsid w:val="00CD5082"/>
    <w:rsid w:val="00CD7F69"/>
    <w:rsid w:val="00CE2EC0"/>
    <w:rsid w:val="00CE6446"/>
    <w:rsid w:val="00CE6C1F"/>
    <w:rsid w:val="00CE75F7"/>
    <w:rsid w:val="00CF0C8F"/>
    <w:rsid w:val="00CF0CC1"/>
    <w:rsid w:val="00CF2314"/>
    <w:rsid w:val="00CF284A"/>
    <w:rsid w:val="00CF7690"/>
    <w:rsid w:val="00D01DC5"/>
    <w:rsid w:val="00D03CBD"/>
    <w:rsid w:val="00D03FAE"/>
    <w:rsid w:val="00D05D25"/>
    <w:rsid w:val="00D0604E"/>
    <w:rsid w:val="00D064C6"/>
    <w:rsid w:val="00D079D9"/>
    <w:rsid w:val="00D1080C"/>
    <w:rsid w:val="00D128CB"/>
    <w:rsid w:val="00D14D93"/>
    <w:rsid w:val="00D151BD"/>
    <w:rsid w:val="00D2092B"/>
    <w:rsid w:val="00D27C63"/>
    <w:rsid w:val="00D30D5C"/>
    <w:rsid w:val="00D34866"/>
    <w:rsid w:val="00D47ACB"/>
    <w:rsid w:val="00D47E31"/>
    <w:rsid w:val="00D52CAB"/>
    <w:rsid w:val="00D52D72"/>
    <w:rsid w:val="00D5379D"/>
    <w:rsid w:val="00D6078F"/>
    <w:rsid w:val="00D64BDA"/>
    <w:rsid w:val="00D66754"/>
    <w:rsid w:val="00D71F7A"/>
    <w:rsid w:val="00D815A8"/>
    <w:rsid w:val="00D8437C"/>
    <w:rsid w:val="00D8678C"/>
    <w:rsid w:val="00D90F3A"/>
    <w:rsid w:val="00D94B18"/>
    <w:rsid w:val="00D9681A"/>
    <w:rsid w:val="00DA0DF1"/>
    <w:rsid w:val="00DA2099"/>
    <w:rsid w:val="00DA740B"/>
    <w:rsid w:val="00DA7DFE"/>
    <w:rsid w:val="00DB4D20"/>
    <w:rsid w:val="00DB6940"/>
    <w:rsid w:val="00DC0B3B"/>
    <w:rsid w:val="00DC2CC9"/>
    <w:rsid w:val="00DC3D19"/>
    <w:rsid w:val="00DC5231"/>
    <w:rsid w:val="00DD205B"/>
    <w:rsid w:val="00DD311C"/>
    <w:rsid w:val="00DD58E5"/>
    <w:rsid w:val="00DD6BC0"/>
    <w:rsid w:val="00DE264C"/>
    <w:rsid w:val="00DF03C2"/>
    <w:rsid w:val="00DF10DF"/>
    <w:rsid w:val="00DF1B33"/>
    <w:rsid w:val="00DF7982"/>
    <w:rsid w:val="00DF7DA6"/>
    <w:rsid w:val="00E01D91"/>
    <w:rsid w:val="00E021F2"/>
    <w:rsid w:val="00E04D6F"/>
    <w:rsid w:val="00E10AE9"/>
    <w:rsid w:val="00E1197C"/>
    <w:rsid w:val="00E1782C"/>
    <w:rsid w:val="00E20BDE"/>
    <w:rsid w:val="00E21403"/>
    <w:rsid w:val="00E2151B"/>
    <w:rsid w:val="00E21986"/>
    <w:rsid w:val="00E25283"/>
    <w:rsid w:val="00E36AED"/>
    <w:rsid w:val="00E41B19"/>
    <w:rsid w:val="00E44454"/>
    <w:rsid w:val="00E51870"/>
    <w:rsid w:val="00E53A4D"/>
    <w:rsid w:val="00E54D8D"/>
    <w:rsid w:val="00E5532F"/>
    <w:rsid w:val="00E61E46"/>
    <w:rsid w:val="00E6325C"/>
    <w:rsid w:val="00E63B93"/>
    <w:rsid w:val="00E63BD8"/>
    <w:rsid w:val="00E64696"/>
    <w:rsid w:val="00E726E4"/>
    <w:rsid w:val="00E74ABD"/>
    <w:rsid w:val="00E816FE"/>
    <w:rsid w:val="00E82EA9"/>
    <w:rsid w:val="00E92540"/>
    <w:rsid w:val="00EB10D9"/>
    <w:rsid w:val="00EB1E77"/>
    <w:rsid w:val="00EB328A"/>
    <w:rsid w:val="00EB5594"/>
    <w:rsid w:val="00EC0362"/>
    <w:rsid w:val="00EC0E1D"/>
    <w:rsid w:val="00EC14C6"/>
    <w:rsid w:val="00EC2B26"/>
    <w:rsid w:val="00ED13EB"/>
    <w:rsid w:val="00EE0DC9"/>
    <w:rsid w:val="00EE1008"/>
    <w:rsid w:val="00EE438D"/>
    <w:rsid w:val="00EE51C8"/>
    <w:rsid w:val="00EE53B0"/>
    <w:rsid w:val="00EF207B"/>
    <w:rsid w:val="00EF25E5"/>
    <w:rsid w:val="00EF4BCD"/>
    <w:rsid w:val="00F0133B"/>
    <w:rsid w:val="00F02B06"/>
    <w:rsid w:val="00F069C6"/>
    <w:rsid w:val="00F119CA"/>
    <w:rsid w:val="00F12470"/>
    <w:rsid w:val="00F139AD"/>
    <w:rsid w:val="00F14B7B"/>
    <w:rsid w:val="00F150C6"/>
    <w:rsid w:val="00F16FE5"/>
    <w:rsid w:val="00F20461"/>
    <w:rsid w:val="00F24EF5"/>
    <w:rsid w:val="00F27080"/>
    <w:rsid w:val="00F33246"/>
    <w:rsid w:val="00F34886"/>
    <w:rsid w:val="00F36A27"/>
    <w:rsid w:val="00F40ED8"/>
    <w:rsid w:val="00F45EFA"/>
    <w:rsid w:val="00F47629"/>
    <w:rsid w:val="00F479F4"/>
    <w:rsid w:val="00F5067F"/>
    <w:rsid w:val="00F52BCF"/>
    <w:rsid w:val="00F55850"/>
    <w:rsid w:val="00F55E0E"/>
    <w:rsid w:val="00F61750"/>
    <w:rsid w:val="00F6534E"/>
    <w:rsid w:val="00F66F35"/>
    <w:rsid w:val="00F67686"/>
    <w:rsid w:val="00F713A9"/>
    <w:rsid w:val="00F74670"/>
    <w:rsid w:val="00F80742"/>
    <w:rsid w:val="00F8341F"/>
    <w:rsid w:val="00F841C2"/>
    <w:rsid w:val="00F85105"/>
    <w:rsid w:val="00F92F38"/>
    <w:rsid w:val="00F94BDB"/>
    <w:rsid w:val="00F95AD3"/>
    <w:rsid w:val="00FA0BF1"/>
    <w:rsid w:val="00FA162C"/>
    <w:rsid w:val="00FA7F2F"/>
    <w:rsid w:val="00FB10B3"/>
    <w:rsid w:val="00FB11FD"/>
    <w:rsid w:val="00FB6ACB"/>
    <w:rsid w:val="00FC2A36"/>
    <w:rsid w:val="00FC2AF2"/>
    <w:rsid w:val="00FD0611"/>
    <w:rsid w:val="00FD0671"/>
    <w:rsid w:val="00FD33A8"/>
    <w:rsid w:val="00FD65FF"/>
    <w:rsid w:val="00FE6CA5"/>
    <w:rsid w:val="00FF1608"/>
    <w:rsid w:val="00FF284B"/>
    <w:rsid w:val="00FF69CA"/>
    <w:rsid w:val="00FF70B1"/>
    <w:rsid w:val="00FF7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A7230"/>
  <w15:docId w15:val="{6688CA3A-7D67-4CD5-8491-9A81081A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3EB"/>
    <w:pPr>
      <w:widowControl w:val="0"/>
      <w:spacing w:line="400" w:lineRule="exact"/>
      <w:ind w:firstLineChars="200" w:firstLine="200"/>
      <w:jc w:val="both"/>
    </w:pPr>
    <w:rPr>
      <w:rFonts w:ascii="Times New Roman" w:eastAsia="宋体" w:hAnsi="Times New Roman" w:cs="Times New Roman"/>
      <w:sz w:val="24"/>
      <w:szCs w:val="24"/>
    </w:rPr>
  </w:style>
  <w:style w:type="paragraph" w:styleId="1">
    <w:name w:val="heading 1"/>
    <w:aliases w:val="章标题"/>
    <w:basedOn w:val="a"/>
    <w:next w:val="a"/>
    <w:link w:val="10"/>
    <w:qFormat/>
    <w:rsid w:val="0063609C"/>
    <w:pPr>
      <w:keepNext/>
      <w:keepLines/>
      <w:spacing w:before="480" w:after="360" w:line="240" w:lineRule="auto"/>
      <w:ind w:firstLineChars="0" w:firstLine="0"/>
      <w:jc w:val="center"/>
      <w:outlineLvl w:val="0"/>
    </w:pPr>
    <w:rPr>
      <w:rFonts w:ascii="黑体" w:eastAsia="黑体" w:hAnsi="黑体"/>
      <w:bCs/>
      <w:color w:val="000000"/>
      <w:kern w:val="44"/>
      <w:sz w:val="32"/>
      <w:szCs w:val="32"/>
    </w:rPr>
  </w:style>
  <w:style w:type="paragraph" w:styleId="2">
    <w:name w:val="heading 2"/>
    <w:aliases w:val="一级节标题"/>
    <w:basedOn w:val="a"/>
    <w:next w:val="a"/>
    <w:link w:val="20"/>
    <w:uiPriority w:val="9"/>
    <w:unhideWhenUsed/>
    <w:qFormat/>
    <w:rsid w:val="0063609C"/>
    <w:pPr>
      <w:keepNext/>
      <w:keepLines/>
      <w:spacing w:before="480" w:after="120"/>
      <w:ind w:firstLineChars="0" w:firstLine="0"/>
      <w:jc w:val="left"/>
      <w:outlineLvl w:val="1"/>
    </w:pPr>
    <w:rPr>
      <w:rFonts w:ascii="黑体" w:eastAsia="黑体" w:hAnsi="黑体" w:cstheme="majorBidi"/>
      <w:bCs/>
      <w:sz w:val="28"/>
      <w:szCs w:val="32"/>
    </w:rPr>
  </w:style>
  <w:style w:type="paragraph" w:styleId="3">
    <w:name w:val="heading 3"/>
    <w:aliases w:val="二级节标题"/>
    <w:basedOn w:val="a"/>
    <w:next w:val="a"/>
    <w:link w:val="30"/>
    <w:uiPriority w:val="9"/>
    <w:unhideWhenUsed/>
    <w:qFormat/>
    <w:rsid w:val="00ED13EB"/>
    <w:pPr>
      <w:keepNext/>
      <w:keepLines/>
      <w:spacing w:before="240" w:after="120"/>
      <w:ind w:firstLineChars="0" w:firstLine="0"/>
      <w:outlineLvl w:val="2"/>
    </w:pPr>
    <w:rPr>
      <w:rFonts w:ascii="黑体" w:eastAsia="黑体" w:hAnsi="黑体"/>
      <w:bCs/>
      <w:sz w:val="26"/>
      <w:szCs w:val="32"/>
    </w:rPr>
  </w:style>
  <w:style w:type="paragraph" w:styleId="4">
    <w:name w:val="heading 4"/>
    <w:aliases w:val="三级节标题"/>
    <w:basedOn w:val="2"/>
    <w:next w:val="a"/>
    <w:link w:val="40"/>
    <w:uiPriority w:val="9"/>
    <w:unhideWhenUsed/>
    <w:qFormat/>
    <w:rsid w:val="00A07DE1"/>
    <w:pPr>
      <w:spacing w:before="240"/>
      <w:outlineLvl w:val="3"/>
    </w:pPr>
    <w:rPr>
      <w:rFonts w:ascii="Times New Roman" w:hAnsi="Times New Roman"/>
      <w:b/>
      <w:bCs w:val="0"/>
      <w:sz w:val="24"/>
      <w:szCs w:val="28"/>
    </w:rPr>
  </w:style>
  <w:style w:type="paragraph" w:styleId="5">
    <w:name w:val="heading 5"/>
    <w:aliases w:val="图序以及图名"/>
    <w:basedOn w:val="a"/>
    <w:next w:val="a"/>
    <w:link w:val="50"/>
    <w:uiPriority w:val="9"/>
    <w:unhideWhenUsed/>
    <w:qFormat/>
    <w:rsid w:val="007D1605"/>
    <w:pPr>
      <w:spacing w:before="120" w:after="240" w:line="240" w:lineRule="auto"/>
      <w:ind w:firstLineChars="0" w:firstLine="0"/>
      <w:jc w:val="center"/>
      <w:outlineLvl w:val="4"/>
    </w:pPr>
    <w:rPr>
      <w:bCs/>
      <w:sz w:val="22"/>
      <w:szCs w:val="28"/>
    </w:rPr>
  </w:style>
  <w:style w:type="paragraph" w:styleId="6">
    <w:name w:val="heading 6"/>
    <w:aliases w:val="表内文字"/>
    <w:basedOn w:val="a"/>
    <w:next w:val="a"/>
    <w:link w:val="60"/>
    <w:uiPriority w:val="9"/>
    <w:unhideWhenUsed/>
    <w:qFormat/>
    <w:rsid w:val="002B63AD"/>
    <w:pPr>
      <w:kinsoku w:val="0"/>
      <w:spacing w:before="60" w:after="60" w:line="240" w:lineRule="auto"/>
      <w:ind w:firstLineChars="0" w:firstLine="0"/>
      <w:outlineLvl w:val="5"/>
    </w:pPr>
    <w:rPr>
      <w:rFonts w:cstheme="majorBidi"/>
      <w:bCs/>
      <w:sz w:val="22"/>
    </w:rPr>
  </w:style>
  <w:style w:type="paragraph" w:styleId="7">
    <w:name w:val="heading 7"/>
    <w:aliases w:val="表序以及表名"/>
    <w:basedOn w:val="a"/>
    <w:next w:val="a"/>
    <w:link w:val="70"/>
    <w:uiPriority w:val="9"/>
    <w:unhideWhenUsed/>
    <w:qFormat/>
    <w:rsid w:val="007D1605"/>
    <w:pPr>
      <w:kinsoku w:val="0"/>
      <w:spacing w:before="240" w:after="120" w:line="240" w:lineRule="auto"/>
      <w:ind w:firstLineChars="0" w:firstLine="0"/>
      <w:jc w:val="center"/>
      <w:outlineLvl w:val="6"/>
    </w:pPr>
    <w:rPr>
      <w:bCs/>
      <w:sz w:val="22"/>
    </w:rPr>
  </w:style>
  <w:style w:type="paragraph" w:styleId="8">
    <w:name w:val="heading 8"/>
    <w:aliases w:val="1参考文献-顺序编码"/>
    <w:basedOn w:val="a"/>
    <w:next w:val="a"/>
    <w:link w:val="80"/>
    <w:uiPriority w:val="9"/>
    <w:unhideWhenUsed/>
    <w:qFormat/>
    <w:rsid w:val="002A7EA4"/>
    <w:pPr>
      <w:spacing w:before="60" w:line="320" w:lineRule="exact"/>
      <w:ind w:left="150" w:hangingChars="150" w:hanging="150"/>
      <w:outlineLvl w:val="7"/>
    </w:pPr>
    <w:rPr>
      <w:rFonts w:cstheme="majorBidi"/>
      <w:sz w:val="21"/>
    </w:rPr>
  </w:style>
  <w:style w:type="paragraph" w:styleId="9">
    <w:name w:val="heading 9"/>
    <w:aliases w:val="2参考文献-著者出版年"/>
    <w:basedOn w:val="8"/>
    <w:next w:val="a"/>
    <w:link w:val="90"/>
    <w:uiPriority w:val="9"/>
    <w:unhideWhenUsed/>
    <w:qFormat/>
    <w:rsid w:val="002A7EA4"/>
    <w:pPr>
      <w:ind w:left="200" w:hangingChars="200" w:hanging="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章标题 字符"/>
    <w:basedOn w:val="a0"/>
    <w:link w:val="1"/>
    <w:rsid w:val="0063609C"/>
    <w:rPr>
      <w:rFonts w:ascii="黑体" w:eastAsia="黑体" w:hAnsi="黑体" w:cs="Times New Roman"/>
      <w:bCs/>
      <w:color w:val="000000"/>
      <w:kern w:val="44"/>
      <w:sz w:val="32"/>
      <w:szCs w:val="32"/>
    </w:rPr>
  </w:style>
  <w:style w:type="paragraph" w:customStyle="1" w:styleId="a3">
    <w:name w:val="普通"/>
    <w:basedOn w:val="a"/>
    <w:link w:val="Char"/>
    <w:qFormat/>
    <w:rsid w:val="0063609C"/>
    <w:pPr>
      <w:spacing w:line="240" w:lineRule="auto"/>
      <w:ind w:firstLineChars="0" w:firstLine="0"/>
      <w:jc w:val="left"/>
    </w:pPr>
    <w:rPr>
      <w:sz w:val="21"/>
    </w:rPr>
  </w:style>
  <w:style w:type="paragraph" w:styleId="a4">
    <w:name w:val="Balloon Text"/>
    <w:basedOn w:val="a"/>
    <w:link w:val="a5"/>
    <w:uiPriority w:val="99"/>
    <w:semiHidden/>
    <w:unhideWhenUsed/>
    <w:rsid w:val="00E021F2"/>
    <w:rPr>
      <w:sz w:val="18"/>
      <w:szCs w:val="18"/>
    </w:rPr>
  </w:style>
  <w:style w:type="character" w:customStyle="1" w:styleId="a5">
    <w:name w:val="批注框文本 字符"/>
    <w:basedOn w:val="a0"/>
    <w:link w:val="a4"/>
    <w:uiPriority w:val="99"/>
    <w:semiHidden/>
    <w:rsid w:val="00E021F2"/>
    <w:rPr>
      <w:rFonts w:ascii="Times New Roman" w:eastAsia="宋体" w:hAnsi="Times New Roman" w:cs="Times New Roman"/>
      <w:sz w:val="18"/>
      <w:szCs w:val="18"/>
    </w:rPr>
  </w:style>
  <w:style w:type="paragraph" w:styleId="a6">
    <w:name w:val="header"/>
    <w:basedOn w:val="a"/>
    <w:link w:val="a7"/>
    <w:uiPriority w:val="99"/>
    <w:unhideWhenUsed/>
    <w:qFormat/>
    <w:rsid w:val="00DF10D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sid w:val="00DF10DF"/>
    <w:rPr>
      <w:rFonts w:ascii="Times New Roman" w:eastAsia="宋体" w:hAnsi="Times New Roman" w:cs="Times New Roman"/>
      <w:sz w:val="18"/>
      <w:szCs w:val="18"/>
    </w:rPr>
  </w:style>
  <w:style w:type="paragraph" w:styleId="a8">
    <w:name w:val="footer"/>
    <w:basedOn w:val="a"/>
    <w:link w:val="a9"/>
    <w:uiPriority w:val="99"/>
    <w:unhideWhenUsed/>
    <w:rsid w:val="00DF10DF"/>
    <w:pPr>
      <w:tabs>
        <w:tab w:val="center" w:pos="4153"/>
        <w:tab w:val="right" w:pos="8306"/>
      </w:tabs>
      <w:snapToGrid w:val="0"/>
      <w:jc w:val="left"/>
    </w:pPr>
    <w:rPr>
      <w:sz w:val="18"/>
      <w:szCs w:val="18"/>
    </w:rPr>
  </w:style>
  <w:style w:type="character" w:customStyle="1" w:styleId="a9">
    <w:name w:val="页脚 字符"/>
    <w:basedOn w:val="a0"/>
    <w:link w:val="a8"/>
    <w:uiPriority w:val="99"/>
    <w:rsid w:val="00DF10DF"/>
    <w:rPr>
      <w:rFonts w:ascii="Times New Roman" w:eastAsia="宋体" w:hAnsi="Times New Roman" w:cs="Times New Roman"/>
      <w:sz w:val="18"/>
      <w:szCs w:val="18"/>
    </w:rPr>
  </w:style>
  <w:style w:type="character" w:customStyle="1" w:styleId="Char">
    <w:name w:val="普通 Char"/>
    <w:basedOn w:val="a0"/>
    <w:link w:val="a3"/>
    <w:rsid w:val="0063609C"/>
    <w:rPr>
      <w:rFonts w:ascii="Times New Roman" w:eastAsia="宋体" w:hAnsi="Times New Roman" w:cs="Times New Roman"/>
      <w:szCs w:val="24"/>
    </w:rPr>
  </w:style>
  <w:style w:type="paragraph" w:styleId="aa">
    <w:name w:val="Date"/>
    <w:basedOn w:val="a"/>
    <w:next w:val="a"/>
    <w:link w:val="ab"/>
    <w:uiPriority w:val="99"/>
    <w:semiHidden/>
    <w:unhideWhenUsed/>
    <w:rsid w:val="002B0F88"/>
    <w:pPr>
      <w:ind w:leftChars="2500" w:left="100"/>
    </w:pPr>
  </w:style>
  <w:style w:type="character" w:customStyle="1" w:styleId="ab">
    <w:name w:val="日期 字符"/>
    <w:basedOn w:val="a0"/>
    <w:link w:val="aa"/>
    <w:uiPriority w:val="99"/>
    <w:semiHidden/>
    <w:rsid w:val="002B0F88"/>
    <w:rPr>
      <w:rFonts w:ascii="Times New Roman" w:eastAsia="宋体" w:hAnsi="Times New Roman" w:cs="Times New Roman"/>
      <w:szCs w:val="24"/>
    </w:rPr>
  </w:style>
  <w:style w:type="paragraph" w:styleId="ac">
    <w:name w:val="footnote text"/>
    <w:basedOn w:val="a"/>
    <w:link w:val="ad"/>
    <w:uiPriority w:val="99"/>
    <w:semiHidden/>
    <w:unhideWhenUsed/>
    <w:rsid w:val="00DE264C"/>
    <w:pPr>
      <w:snapToGrid w:val="0"/>
      <w:jc w:val="left"/>
    </w:pPr>
    <w:rPr>
      <w:sz w:val="18"/>
      <w:szCs w:val="18"/>
    </w:rPr>
  </w:style>
  <w:style w:type="character" w:customStyle="1" w:styleId="ad">
    <w:name w:val="脚注文本 字符"/>
    <w:basedOn w:val="a0"/>
    <w:link w:val="ac"/>
    <w:uiPriority w:val="99"/>
    <w:semiHidden/>
    <w:rsid w:val="00DE264C"/>
    <w:rPr>
      <w:rFonts w:ascii="Times New Roman" w:eastAsia="宋体" w:hAnsi="Times New Roman" w:cs="Times New Roman"/>
      <w:sz w:val="18"/>
      <w:szCs w:val="18"/>
    </w:rPr>
  </w:style>
  <w:style w:type="character" w:styleId="ae">
    <w:name w:val="footnote reference"/>
    <w:basedOn w:val="a0"/>
    <w:semiHidden/>
    <w:unhideWhenUsed/>
    <w:rsid w:val="00DE264C"/>
    <w:rPr>
      <w:vertAlign w:val="superscript"/>
    </w:rPr>
  </w:style>
  <w:style w:type="table" w:styleId="af">
    <w:name w:val="Table Grid"/>
    <w:basedOn w:val="a1"/>
    <w:uiPriority w:val="59"/>
    <w:rsid w:val="00E21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17C0B"/>
    <w:pPr>
      <w:ind w:firstLine="420"/>
    </w:pPr>
  </w:style>
  <w:style w:type="character" w:customStyle="1" w:styleId="20">
    <w:name w:val="标题 2 字符"/>
    <w:aliases w:val="一级节标题 字符"/>
    <w:basedOn w:val="a0"/>
    <w:link w:val="2"/>
    <w:uiPriority w:val="9"/>
    <w:rsid w:val="0063609C"/>
    <w:rPr>
      <w:rFonts w:ascii="黑体" w:eastAsia="黑体" w:hAnsi="黑体" w:cstheme="majorBidi"/>
      <w:bCs/>
      <w:sz w:val="28"/>
      <w:szCs w:val="32"/>
    </w:rPr>
  </w:style>
  <w:style w:type="character" w:customStyle="1" w:styleId="30">
    <w:name w:val="标题 3 字符"/>
    <w:aliases w:val="二级节标题 字符"/>
    <w:basedOn w:val="a0"/>
    <w:link w:val="3"/>
    <w:uiPriority w:val="9"/>
    <w:rsid w:val="00ED13EB"/>
    <w:rPr>
      <w:rFonts w:ascii="黑体" w:eastAsia="黑体" w:hAnsi="黑体" w:cs="Times New Roman"/>
      <w:bCs/>
      <w:sz w:val="26"/>
      <w:szCs w:val="32"/>
    </w:rPr>
  </w:style>
  <w:style w:type="character" w:styleId="af1">
    <w:name w:val="Hyperlink"/>
    <w:basedOn w:val="a0"/>
    <w:uiPriority w:val="99"/>
    <w:unhideWhenUsed/>
    <w:rsid w:val="00BB08CF"/>
    <w:rPr>
      <w:color w:val="0000FF" w:themeColor="hyperlink"/>
      <w:u w:val="single"/>
    </w:rPr>
  </w:style>
  <w:style w:type="paragraph" w:styleId="TOC">
    <w:name w:val="TOC Heading"/>
    <w:basedOn w:val="1"/>
    <w:next w:val="a"/>
    <w:uiPriority w:val="39"/>
    <w:unhideWhenUsed/>
    <w:rsid w:val="00C92AE9"/>
    <w:pPr>
      <w:widowControl/>
      <w:spacing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a"/>
    <w:next w:val="a"/>
    <w:autoRedefine/>
    <w:uiPriority w:val="39"/>
    <w:unhideWhenUsed/>
    <w:rsid w:val="00B73EFF"/>
    <w:pPr>
      <w:tabs>
        <w:tab w:val="right" w:leader="dot" w:pos="8948"/>
      </w:tabs>
      <w:spacing w:before="120"/>
      <w:ind w:firstLineChars="0" w:firstLine="0"/>
    </w:pPr>
    <w:rPr>
      <w:rFonts w:ascii="黑体" w:eastAsia="黑体" w:hAnsi="黑体"/>
      <w:noProof/>
    </w:rPr>
  </w:style>
  <w:style w:type="paragraph" w:styleId="TOC2">
    <w:name w:val="toc 2"/>
    <w:basedOn w:val="a"/>
    <w:next w:val="a"/>
    <w:autoRedefine/>
    <w:uiPriority w:val="39"/>
    <w:unhideWhenUsed/>
    <w:rsid w:val="00C47294"/>
    <w:pPr>
      <w:tabs>
        <w:tab w:val="right" w:leader="dot" w:pos="8948"/>
      </w:tabs>
    </w:pPr>
  </w:style>
  <w:style w:type="paragraph" w:styleId="TOC3">
    <w:name w:val="toc 3"/>
    <w:basedOn w:val="a"/>
    <w:next w:val="a"/>
    <w:autoRedefine/>
    <w:uiPriority w:val="39"/>
    <w:unhideWhenUsed/>
    <w:rsid w:val="00684DAE"/>
    <w:pPr>
      <w:tabs>
        <w:tab w:val="right" w:leader="dot" w:pos="8948"/>
      </w:tabs>
      <w:ind w:firstLineChars="400" w:firstLine="400"/>
    </w:pPr>
  </w:style>
  <w:style w:type="paragraph" w:customStyle="1" w:styleId="af2">
    <w:name w:val="脚注"/>
    <w:basedOn w:val="a"/>
    <w:link w:val="Char0"/>
    <w:qFormat/>
    <w:rsid w:val="002E1C57"/>
    <w:pPr>
      <w:spacing w:line="240" w:lineRule="auto"/>
      <w:ind w:left="150" w:hangingChars="150" w:hanging="150"/>
    </w:pPr>
    <w:rPr>
      <w:sz w:val="18"/>
    </w:rPr>
  </w:style>
  <w:style w:type="character" w:customStyle="1" w:styleId="Char0">
    <w:name w:val="脚注 Char"/>
    <w:link w:val="af2"/>
    <w:rsid w:val="002E1C57"/>
    <w:rPr>
      <w:rFonts w:ascii="Times New Roman" w:eastAsia="宋体" w:hAnsi="Times New Roman" w:cs="Times New Roman"/>
      <w:sz w:val="18"/>
      <w:szCs w:val="24"/>
    </w:rPr>
  </w:style>
  <w:style w:type="character" w:customStyle="1" w:styleId="40">
    <w:name w:val="标题 4 字符"/>
    <w:aliases w:val="三级节标题 字符"/>
    <w:basedOn w:val="a0"/>
    <w:link w:val="4"/>
    <w:uiPriority w:val="9"/>
    <w:rsid w:val="00A07DE1"/>
    <w:rPr>
      <w:rFonts w:ascii="Times New Roman" w:eastAsia="黑体" w:hAnsi="Times New Roman" w:cstheme="majorBidi"/>
      <w:sz w:val="24"/>
      <w:szCs w:val="28"/>
    </w:rPr>
  </w:style>
  <w:style w:type="character" w:customStyle="1" w:styleId="50">
    <w:name w:val="标题 5 字符"/>
    <w:aliases w:val="图序以及图名 字符"/>
    <w:basedOn w:val="a0"/>
    <w:link w:val="5"/>
    <w:uiPriority w:val="9"/>
    <w:rsid w:val="007D1605"/>
    <w:rPr>
      <w:rFonts w:ascii="Times New Roman" w:eastAsia="宋体" w:hAnsi="Times New Roman" w:cs="Times New Roman"/>
      <w:bCs/>
      <w:sz w:val="22"/>
      <w:szCs w:val="28"/>
    </w:rPr>
  </w:style>
  <w:style w:type="character" w:customStyle="1" w:styleId="60">
    <w:name w:val="标题 6 字符"/>
    <w:aliases w:val="表内文字 字符"/>
    <w:basedOn w:val="a0"/>
    <w:link w:val="6"/>
    <w:uiPriority w:val="9"/>
    <w:rsid w:val="002B63AD"/>
    <w:rPr>
      <w:rFonts w:ascii="Times New Roman" w:eastAsia="宋体" w:hAnsi="Times New Roman" w:cstheme="majorBidi"/>
      <w:bCs/>
      <w:sz w:val="22"/>
      <w:szCs w:val="24"/>
    </w:rPr>
  </w:style>
  <w:style w:type="character" w:customStyle="1" w:styleId="70">
    <w:name w:val="标题 7 字符"/>
    <w:aliases w:val="表序以及表名 字符"/>
    <w:basedOn w:val="a0"/>
    <w:link w:val="7"/>
    <w:uiPriority w:val="9"/>
    <w:rsid w:val="007D1605"/>
    <w:rPr>
      <w:rFonts w:ascii="Times New Roman" w:eastAsia="宋体" w:hAnsi="Times New Roman" w:cs="Times New Roman"/>
      <w:bCs/>
      <w:sz w:val="22"/>
      <w:szCs w:val="24"/>
    </w:rPr>
  </w:style>
  <w:style w:type="character" w:customStyle="1" w:styleId="80">
    <w:name w:val="标题 8 字符"/>
    <w:aliases w:val="1参考文献-顺序编码 字符"/>
    <w:basedOn w:val="a0"/>
    <w:link w:val="8"/>
    <w:uiPriority w:val="9"/>
    <w:rsid w:val="002A7EA4"/>
    <w:rPr>
      <w:rFonts w:ascii="Times New Roman" w:eastAsia="宋体" w:hAnsi="Times New Roman" w:cstheme="majorBidi"/>
      <w:szCs w:val="24"/>
    </w:rPr>
  </w:style>
  <w:style w:type="character" w:customStyle="1" w:styleId="90">
    <w:name w:val="标题 9 字符"/>
    <w:aliases w:val="2参考文献-著者出版年 字符"/>
    <w:basedOn w:val="a0"/>
    <w:link w:val="9"/>
    <w:uiPriority w:val="9"/>
    <w:rsid w:val="002A7EA4"/>
    <w:rPr>
      <w:rFonts w:ascii="Times New Roman" w:eastAsia="宋体" w:hAnsi="Times New Roman" w:cstheme="majorBidi"/>
      <w:szCs w:val="24"/>
    </w:rPr>
  </w:style>
  <w:style w:type="paragraph" w:customStyle="1" w:styleId="af3">
    <w:name w:val="论文发表序列样子"/>
    <w:basedOn w:val="9"/>
    <w:link w:val="Char1"/>
    <w:rsid w:val="001C7EA0"/>
    <w:pPr>
      <w:ind w:left="285" w:hanging="285"/>
    </w:pPr>
  </w:style>
  <w:style w:type="character" w:customStyle="1" w:styleId="Char1">
    <w:name w:val="论文发表序列样子 Char"/>
    <w:link w:val="af3"/>
    <w:rsid w:val="001C7EA0"/>
    <w:rPr>
      <w:rFonts w:ascii="Times New Roman" w:eastAsia="宋体" w:hAnsi="Times New Roman" w:cstheme="majorBidi"/>
      <w:szCs w:val="24"/>
    </w:rPr>
  </w:style>
  <w:style w:type="table" w:customStyle="1" w:styleId="11">
    <w:name w:val="网格型1"/>
    <w:basedOn w:val="a1"/>
    <w:next w:val="af"/>
    <w:uiPriority w:val="59"/>
    <w:rsid w:val="000C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F27080"/>
    <w:rPr>
      <w:color w:val="808080"/>
    </w:rPr>
  </w:style>
  <w:style w:type="character" w:styleId="af5">
    <w:name w:val="FollowedHyperlink"/>
    <w:basedOn w:val="a0"/>
    <w:uiPriority w:val="99"/>
    <w:semiHidden/>
    <w:unhideWhenUsed/>
    <w:rsid w:val="00E1197C"/>
    <w:rPr>
      <w:color w:val="800080" w:themeColor="followedHyperlink"/>
      <w:u w:val="single"/>
    </w:rPr>
  </w:style>
  <w:style w:type="character" w:customStyle="1" w:styleId="apple-converted-space">
    <w:name w:val="apple-converted-space"/>
    <w:basedOn w:val="a0"/>
    <w:rsid w:val="00427125"/>
  </w:style>
  <w:style w:type="paragraph" w:styleId="af6">
    <w:name w:val="annotation text"/>
    <w:basedOn w:val="a"/>
    <w:link w:val="af7"/>
    <w:uiPriority w:val="99"/>
    <w:unhideWhenUsed/>
    <w:rsid w:val="00427125"/>
    <w:pPr>
      <w:jc w:val="left"/>
    </w:pPr>
  </w:style>
  <w:style w:type="character" w:customStyle="1" w:styleId="af7">
    <w:name w:val="批注文字 字符"/>
    <w:basedOn w:val="a0"/>
    <w:link w:val="af6"/>
    <w:uiPriority w:val="99"/>
    <w:rsid w:val="00427125"/>
    <w:rPr>
      <w:rFonts w:ascii="Times New Roman" w:eastAsia="宋体" w:hAnsi="Times New Roman" w:cs="Times New Roman"/>
      <w:sz w:val="24"/>
      <w:szCs w:val="24"/>
    </w:rPr>
  </w:style>
  <w:style w:type="character" w:styleId="af8">
    <w:name w:val="Unresolved Mention"/>
    <w:basedOn w:val="a0"/>
    <w:uiPriority w:val="99"/>
    <w:semiHidden/>
    <w:unhideWhenUsed/>
    <w:rsid w:val="006F6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612">
      <w:bodyDiv w:val="1"/>
      <w:marLeft w:val="0"/>
      <w:marRight w:val="0"/>
      <w:marTop w:val="0"/>
      <w:marBottom w:val="0"/>
      <w:divBdr>
        <w:top w:val="none" w:sz="0" w:space="0" w:color="auto"/>
        <w:left w:val="none" w:sz="0" w:space="0" w:color="auto"/>
        <w:bottom w:val="none" w:sz="0" w:space="0" w:color="auto"/>
        <w:right w:val="none" w:sz="0" w:space="0" w:color="auto"/>
      </w:divBdr>
    </w:div>
    <w:div w:id="264966930">
      <w:bodyDiv w:val="1"/>
      <w:marLeft w:val="0"/>
      <w:marRight w:val="0"/>
      <w:marTop w:val="0"/>
      <w:marBottom w:val="0"/>
      <w:divBdr>
        <w:top w:val="none" w:sz="0" w:space="0" w:color="auto"/>
        <w:left w:val="none" w:sz="0" w:space="0" w:color="auto"/>
        <w:bottom w:val="none" w:sz="0" w:space="0" w:color="auto"/>
        <w:right w:val="none" w:sz="0" w:space="0" w:color="auto"/>
      </w:divBdr>
      <w:divsChild>
        <w:div w:id="432628064">
          <w:marLeft w:val="0"/>
          <w:marRight w:val="0"/>
          <w:marTop w:val="0"/>
          <w:marBottom w:val="0"/>
          <w:divBdr>
            <w:top w:val="none" w:sz="0" w:space="0" w:color="auto"/>
            <w:left w:val="none" w:sz="0" w:space="0" w:color="auto"/>
            <w:bottom w:val="none" w:sz="0" w:space="0" w:color="auto"/>
            <w:right w:val="none" w:sz="0" w:space="0" w:color="auto"/>
          </w:divBdr>
        </w:div>
        <w:div w:id="1187402821">
          <w:marLeft w:val="0"/>
          <w:marRight w:val="0"/>
          <w:marTop w:val="0"/>
          <w:marBottom w:val="0"/>
          <w:divBdr>
            <w:top w:val="none" w:sz="0" w:space="0" w:color="auto"/>
            <w:left w:val="none" w:sz="0" w:space="0" w:color="auto"/>
            <w:bottom w:val="none" w:sz="0" w:space="0" w:color="auto"/>
            <w:right w:val="none" w:sz="0" w:space="0" w:color="auto"/>
          </w:divBdr>
        </w:div>
        <w:div w:id="243688479">
          <w:marLeft w:val="0"/>
          <w:marRight w:val="0"/>
          <w:marTop w:val="0"/>
          <w:marBottom w:val="0"/>
          <w:divBdr>
            <w:top w:val="none" w:sz="0" w:space="0" w:color="auto"/>
            <w:left w:val="none" w:sz="0" w:space="0" w:color="auto"/>
            <w:bottom w:val="none" w:sz="0" w:space="0" w:color="auto"/>
            <w:right w:val="none" w:sz="0" w:space="0" w:color="auto"/>
          </w:divBdr>
        </w:div>
        <w:div w:id="567156151">
          <w:marLeft w:val="0"/>
          <w:marRight w:val="0"/>
          <w:marTop w:val="0"/>
          <w:marBottom w:val="0"/>
          <w:divBdr>
            <w:top w:val="none" w:sz="0" w:space="0" w:color="auto"/>
            <w:left w:val="none" w:sz="0" w:space="0" w:color="auto"/>
            <w:bottom w:val="none" w:sz="0" w:space="0" w:color="auto"/>
            <w:right w:val="none" w:sz="0" w:space="0" w:color="auto"/>
          </w:divBdr>
        </w:div>
        <w:div w:id="375860509">
          <w:marLeft w:val="0"/>
          <w:marRight w:val="0"/>
          <w:marTop w:val="0"/>
          <w:marBottom w:val="0"/>
          <w:divBdr>
            <w:top w:val="none" w:sz="0" w:space="0" w:color="auto"/>
            <w:left w:val="none" w:sz="0" w:space="0" w:color="auto"/>
            <w:bottom w:val="none" w:sz="0" w:space="0" w:color="auto"/>
            <w:right w:val="none" w:sz="0" w:space="0" w:color="auto"/>
          </w:divBdr>
        </w:div>
        <w:div w:id="910503677">
          <w:marLeft w:val="0"/>
          <w:marRight w:val="0"/>
          <w:marTop w:val="0"/>
          <w:marBottom w:val="0"/>
          <w:divBdr>
            <w:top w:val="none" w:sz="0" w:space="0" w:color="auto"/>
            <w:left w:val="none" w:sz="0" w:space="0" w:color="auto"/>
            <w:bottom w:val="none" w:sz="0" w:space="0" w:color="auto"/>
            <w:right w:val="none" w:sz="0" w:space="0" w:color="auto"/>
          </w:divBdr>
        </w:div>
        <w:div w:id="1124425793">
          <w:marLeft w:val="0"/>
          <w:marRight w:val="0"/>
          <w:marTop w:val="0"/>
          <w:marBottom w:val="0"/>
          <w:divBdr>
            <w:top w:val="none" w:sz="0" w:space="0" w:color="auto"/>
            <w:left w:val="none" w:sz="0" w:space="0" w:color="auto"/>
            <w:bottom w:val="none" w:sz="0" w:space="0" w:color="auto"/>
            <w:right w:val="none" w:sz="0" w:space="0" w:color="auto"/>
          </w:divBdr>
        </w:div>
        <w:div w:id="900792608">
          <w:marLeft w:val="0"/>
          <w:marRight w:val="0"/>
          <w:marTop w:val="0"/>
          <w:marBottom w:val="0"/>
          <w:divBdr>
            <w:top w:val="none" w:sz="0" w:space="0" w:color="auto"/>
            <w:left w:val="none" w:sz="0" w:space="0" w:color="auto"/>
            <w:bottom w:val="none" w:sz="0" w:space="0" w:color="auto"/>
            <w:right w:val="none" w:sz="0" w:space="0" w:color="auto"/>
          </w:divBdr>
        </w:div>
        <w:div w:id="868836608">
          <w:marLeft w:val="0"/>
          <w:marRight w:val="0"/>
          <w:marTop w:val="0"/>
          <w:marBottom w:val="0"/>
          <w:divBdr>
            <w:top w:val="none" w:sz="0" w:space="0" w:color="auto"/>
            <w:left w:val="none" w:sz="0" w:space="0" w:color="auto"/>
            <w:bottom w:val="none" w:sz="0" w:space="0" w:color="auto"/>
            <w:right w:val="none" w:sz="0" w:space="0" w:color="auto"/>
          </w:divBdr>
        </w:div>
        <w:div w:id="1256785056">
          <w:marLeft w:val="0"/>
          <w:marRight w:val="0"/>
          <w:marTop w:val="0"/>
          <w:marBottom w:val="0"/>
          <w:divBdr>
            <w:top w:val="none" w:sz="0" w:space="0" w:color="auto"/>
            <w:left w:val="none" w:sz="0" w:space="0" w:color="auto"/>
            <w:bottom w:val="none" w:sz="0" w:space="0" w:color="auto"/>
            <w:right w:val="none" w:sz="0" w:space="0" w:color="auto"/>
          </w:divBdr>
        </w:div>
        <w:div w:id="147022745">
          <w:marLeft w:val="0"/>
          <w:marRight w:val="0"/>
          <w:marTop w:val="0"/>
          <w:marBottom w:val="0"/>
          <w:divBdr>
            <w:top w:val="none" w:sz="0" w:space="0" w:color="auto"/>
            <w:left w:val="none" w:sz="0" w:space="0" w:color="auto"/>
            <w:bottom w:val="none" w:sz="0" w:space="0" w:color="auto"/>
            <w:right w:val="none" w:sz="0" w:space="0" w:color="auto"/>
          </w:divBdr>
        </w:div>
        <w:div w:id="14354201">
          <w:marLeft w:val="0"/>
          <w:marRight w:val="0"/>
          <w:marTop w:val="0"/>
          <w:marBottom w:val="0"/>
          <w:divBdr>
            <w:top w:val="none" w:sz="0" w:space="0" w:color="auto"/>
            <w:left w:val="none" w:sz="0" w:space="0" w:color="auto"/>
            <w:bottom w:val="none" w:sz="0" w:space="0" w:color="auto"/>
            <w:right w:val="none" w:sz="0" w:space="0" w:color="auto"/>
          </w:divBdr>
        </w:div>
        <w:div w:id="1171986264">
          <w:marLeft w:val="0"/>
          <w:marRight w:val="0"/>
          <w:marTop w:val="0"/>
          <w:marBottom w:val="0"/>
          <w:divBdr>
            <w:top w:val="none" w:sz="0" w:space="0" w:color="auto"/>
            <w:left w:val="none" w:sz="0" w:space="0" w:color="auto"/>
            <w:bottom w:val="none" w:sz="0" w:space="0" w:color="auto"/>
            <w:right w:val="none" w:sz="0" w:space="0" w:color="auto"/>
          </w:divBdr>
        </w:div>
        <w:div w:id="183831910">
          <w:marLeft w:val="0"/>
          <w:marRight w:val="0"/>
          <w:marTop w:val="0"/>
          <w:marBottom w:val="0"/>
          <w:divBdr>
            <w:top w:val="none" w:sz="0" w:space="0" w:color="auto"/>
            <w:left w:val="none" w:sz="0" w:space="0" w:color="auto"/>
            <w:bottom w:val="none" w:sz="0" w:space="0" w:color="auto"/>
            <w:right w:val="none" w:sz="0" w:space="0" w:color="auto"/>
          </w:divBdr>
        </w:div>
        <w:div w:id="33433593">
          <w:marLeft w:val="0"/>
          <w:marRight w:val="0"/>
          <w:marTop w:val="0"/>
          <w:marBottom w:val="0"/>
          <w:divBdr>
            <w:top w:val="none" w:sz="0" w:space="0" w:color="auto"/>
            <w:left w:val="none" w:sz="0" w:space="0" w:color="auto"/>
            <w:bottom w:val="none" w:sz="0" w:space="0" w:color="auto"/>
            <w:right w:val="none" w:sz="0" w:space="0" w:color="auto"/>
          </w:divBdr>
        </w:div>
        <w:div w:id="504705172">
          <w:marLeft w:val="0"/>
          <w:marRight w:val="0"/>
          <w:marTop w:val="0"/>
          <w:marBottom w:val="0"/>
          <w:divBdr>
            <w:top w:val="none" w:sz="0" w:space="0" w:color="auto"/>
            <w:left w:val="none" w:sz="0" w:space="0" w:color="auto"/>
            <w:bottom w:val="none" w:sz="0" w:space="0" w:color="auto"/>
            <w:right w:val="none" w:sz="0" w:space="0" w:color="auto"/>
          </w:divBdr>
        </w:div>
        <w:div w:id="1067415689">
          <w:marLeft w:val="0"/>
          <w:marRight w:val="0"/>
          <w:marTop w:val="0"/>
          <w:marBottom w:val="0"/>
          <w:divBdr>
            <w:top w:val="none" w:sz="0" w:space="0" w:color="auto"/>
            <w:left w:val="none" w:sz="0" w:space="0" w:color="auto"/>
            <w:bottom w:val="none" w:sz="0" w:space="0" w:color="auto"/>
            <w:right w:val="none" w:sz="0" w:space="0" w:color="auto"/>
          </w:divBdr>
        </w:div>
        <w:div w:id="1428841600">
          <w:marLeft w:val="0"/>
          <w:marRight w:val="0"/>
          <w:marTop w:val="0"/>
          <w:marBottom w:val="0"/>
          <w:divBdr>
            <w:top w:val="none" w:sz="0" w:space="0" w:color="auto"/>
            <w:left w:val="none" w:sz="0" w:space="0" w:color="auto"/>
            <w:bottom w:val="none" w:sz="0" w:space="0" w:color="auto"/>
            <w:right w:val="none" w:sz="0" w:space="0" w:color="auto"/>
          </w:divBdr>
        </w:div>
        <w:div w:id="777220343">
          <w:marLeft w:val="0"/>
          <w:marRight w:val="0"/>
          <w:marTop w:val="0"/>
          <w:marBottom w:val="0"/>
          <w:divBdr>
            <w:top w:val="none" w:sz="0" w:space="0" w:color="auto"/>
            <w:left w:val="none" w:sz="0" w:space="0" w:color="auto"/>
            <w:bottom w:val="none" w:sz="0" w:space="0" w:color="auto"/>
            <w:right w:val="none" w:sz="0" w:space="0" w:color="auto"/>
          </w:divBdr>
        </w:div>
        <w:div w:id="1588810609">
          <w:marLeft w:val="0"/>
          <w:marRight w:val="0"/>
          <w:marTop w:val="0"/>
          <w:marBottom w:val="0"/>
          <w:divBdr>
            <w:top w:val="none" w:sz="0" w:space="0" w:color="auto"/>
            <w:left w:val="none" w:sz="0" w:space="0" w:color="auto"/>
            <w:bottom w:val="none" w:sz="0" w:space="0" w:color="auto"/>
            <w:right w:val="none" w:sz="0" w:space="0" w:color="auto"/>
          </w:divBdr>
        </w:div>
        <w:div w:id="1117682240">
          <w:marLeft w:val="0"/>
          <w:marRight w:val="0"/>
          <w:marTop w:val="0"/>
          <w:marBottom w:val="0"/>
          <w:divBdr>
            <w:top w:val="none" w:sz="0" w:space="0" w:color="auto"/>
            <w:left w:val="none" w:sz="0" w:space="0" w:color="auto"/>
            <w:bottom w:val="none" w:sz="0" w:space="0" w:color="auto"/>
            <w:right w:val="none" w:sz="0" w:space="0" w:color="auto"/>
          </w:divBdr>
        </w:div>
        <w:div w:id="306594986">
          <w:marLeft w:val="0"/>
          <w:marRight w:val="0"/>
          <w:marTop w:val="0"/>
          <w:marBottom w:val="0"/>
          <w:divBdr>
            <w:top w:val="none" w:sz="0" w:space="0" w:color="auto"/>
            <w:left w:val="none" w:sz="0" w:space="0" w:color="auto"/>
            <w:bottom w:val="none" w:sz="0" w:space="0" w:color="auto"/>
            <w:right w:val="none" w:sz="0" w:space="0" w:color="auto"/>
          </w:divBdr>
        </w:div>
        <w:div w:id="941375302">
          <w:marLeft w:val="0"/>
          <w:marRight w:val="0"/>
          <w:marTop w:val="0"/>
          <w:marBottom w:val="0"/>
          <w:divBdr>
            <w:top w:val="none" w:sz="0" w:space="0" w:color="auto"/>
            <w:left w:val="none" w:sz="0" w:space="0" w:color="auto"/>
            <w:bottom w:val="none" w:sz="0" w:space="0" w:color="auto"/>
            <w:right w:val="none" w:sz="0" w:space="0" w:color="auto"/>
          </w:divBdr>
        </w:div>
        <w:div w:id="50159625">
          <w:marLeft w:val="0"/>
          <w:marRight w:val="0"/>
          <w:marTop w:val="0"/>
          <w:marBottom w:val="0"/>
          <w:divBdr>
            <w:top w:val="none" w:sz="0" w:space="0" w:color="auto"/>
            <w:left w:val="none" w:sz="0" w:space="0" w:color="auto"/>
            <w:bottom w:val="none" w:sz="0" w:space="0" w:color="auto"/>
            <w:right w:val="none" w:sz="0" w:space="0" w:color="auto"/>
          </w:divBdr>
        </w:div>
        <w:div w:id="1824393744">
          <w:marLeft w:val="0"/>
          <w:marRight w:val="0"/>
          <w:marTop w:val="0"/>
          <w:marBottom w:val="0"/>
          <w:divBdr>
            <w:top w:val="none" w:sz="0" w:space="0" w:color="auto"/>
            <w:left w:val="none" w:sz="0" w:space="0" w:color="auto"/>
            <w:bottom w:val="none" w:sz="0" w:space="0" w:color="auto"/>
            <w:right w:val="none" w:sz="0" w:space="0" w:color="auto"/>
          </w:divBdr>
        </w:div>
        <w:div w:id="453643704">
          <w:marLeft w:val="0"/>
          <w:marRight w:val="0"/>
          <w:marTop w:val="0"/>
          <w:marBottom w:val="0"/>
          <w:divBdr>
            <w:top w:val="none" w:sz="0" w:space="0" w:color="auto"/>
            <w:left w:val="none" w:sz="0" w:space="0" w:color="auto"/>
            <w:bottom w:val="none" w:sz="0" w:space="0" w:color="auto"/>
            <w:right w:val="none" w:sz="0" w:space="0" w:color="auto"/>
          </w:divBdr>
        </w:div>
        <w:div w:id="1507593985">
          <w:marLeft w:val="0"/>
          <w:marRight w:val="0"/>
          <w:marTop w:val="0"/>
          <w:marBottom w:val="0"/>
          <w:divBdr>
            <w:top w:val="none" w:sz="0" w:space="0" w:color="auto"/>
            <w:left w:val="none" w:sz="0" w:space="0" w:color="auto"/>
            <w:bottom w:val="none" w:sz="0" w:space="0" w:color="auto"/>
            <w:right w:val="none" w:sz="0" w:space="0" w:color="auto"/>
          </w:divBdr>
        </w:div>
        <w:div w:id="720518771">
          <w:marLeft w:val="0"/>
          <w:marRight w:val="0"/>
          <w:marTop w:val="0"/>
          <w:marBottom w:val="0"/>
          <w:divBdr>
            <w:top w:val="none" w:sz="0" w:space="0" w:color="auto"/>
            <w:left w:val="none" w:sz="0" w:space="0" w:color="auto"/>
            <w:bottom w:val="none" w:sz="0" w:space="0" w:color="auto"/>
            <w:right w:val="none" w:sz="0" w:space="0" w:color="auto"/>
          </w:divBdr>
        </w:div>
        <w:div w:id="1621065455">
          <w:marLeft w:val="0"/>
          <w:marRight w:val="0"/>
          <w:marTop w:val="0"/>
          <w:marBottom w:val="0"/>
          <w:divBdr>
            <w:top w:val="none" w:sz="0" w:space="0" w:color="auto"/>
            <w:left w:val="none" w:sz="0" w:space="0" w:color="auto"/>
            <w:bottom w:val="none" w:sz="0" w:space="0" w:color="auto"/>
            <w:right w:val="none" w:sz="0" w:space="0" w:color="auto"/>
          </w:divBdr>
        </w:div>
        <w:div w:id="1001738372">
          <w:marLeft w:val="0"/>
          <w:marRight w:val="0"/>
          <w:marTop w:val="0"/>
          <w:marBottom w:val="0"/>
          <w:divBdr>
            <w:top w:val="none" w:sz="0" w:space="0" w:color="auto"/>
            <w:left w:val="none" w:sz="0" w:space="0" w:color="auto"/>
            <w:bottom w:val="none" w:sz="0" w:space="0" w:color="auto"/>
            <w:right w:val="none" w:sz="0" w:space="0" w:color="auto"/>
          </w:divBdr>
        </w:div>
        <w:div w:id="1956011300">
          <w:marLeft w:val="0"/>
          <w:marRight w:val="0"/>
          <w:marTop w:val="0"/>
          <w:marBottom w:val="0"/>
          <w:divBdr>
            <w:top w:val="none" w:sz="0" w:space="0" w:color="auto"/>
            <w:left w:val="none" w:sz="0" w:space="0" w:color="auto"/>
            <w:bottom w:val="none" w:sz="0" w:space="0" w:color="auto"/>
            <w:right w:val="none" w:sz="0" w:space="0" w:color="auto"/>
          </w:divBdr>
        </w:div>
        <w:div w:id="1618218948">
          <w:marLeft w:val="0"/>
          <w:marRight w:val="0"/>
          <w:marTop w:val="0"/>
          <w:marBottom w:val="0"/>
          <w:divBdr>
            <w:top w:val="none" w:sz="0" w:space="0" w:color="auto"/>
            <w:left w:val="none" w:sz="0" w:space="0" w:color="auto"/>
            <w:bottom w:val="none" w:sz="0" w:space="0" w:color="auto"/>
            <w:right w:val="none" w:sz="0" w:space="0" w:color="auto"/>
          </w:divBdr>
        </w:div>
        <w:div w:id="1620187482">
          <w:marLeft w:val="0"/>
          <w:marRight w:val="0"/>
          <w:marTop w:val="0"/>
          <w:marBottom w:val="0"/>
          <w:divBdr>
            <w:top w:val="none" w:sz="0" w:space="0" w:color="auto"/>
            <w:left w:val="none" w:sz="0" w:space="0" w:color="auto"/>
            <w:bottom w:val="none" w:sz="0" w:space="0" w:color="auto"/>
            <w:right w:val="none" w:sz="0" w:space="0" w:color="auto"/>
          </w:divBdr>
        </w:div>
        <w:div w:id="855851539">
          <w:marLeft w:val="0"/>
          <w:marRight w:val="0"/>
          <w:marTop w:val="0"/>
          <w:marBottom w:val="0"/>
          <w:divBdr>
            <w:top w:val="none" w:sz="0" w:space="0" w:color="auto"/>
            <w:left w:val="none" w:sz="0" w:space="0" w:color="auto"/>
            <w:bottom w:val="none" w:sz="0" w:space="0" w:color="auto"/>
            <w:right w:val="none" w:sz="0" w:space="0" w:color="auto"/>
          </w:divBdr>
        </w:div>
      </w:divsChild>
    </w:div>
    <w:div w:id="483742913">
      <w:bodyDiv w:val="1"/>
      <w:marLeft w:val="0"/>
      <w:marRight w:val="0"/>
      <w:marTop w:val="0"/>
      <w:marBottom w:val="0"/>
      <w:divBdr>
        <w:top w:val="none" w:sz="0" w:space="0" w:color="auto"/>
        <w:left w:val="none" w:sz="0" w:space="0" w:color="auto"/>
        <w:bottom w:val="none" w:sz="0" w:space="0" w:color="auto"/>
        <w:right w:val="none" w:sz="0" w:space="0" w:color="auto"/>
      </w:divBdr>
    </w:div>
    <w:div w:id="582757781">
      <w:bodyDiv w:val="1"/>
      <w:marLeft w:val="0"/>
      <w:marRight w:val="0"/>
      <w:marTop w:val="0"/>
      <w:marBottom w:val="0"/>
      <w:divBdr>
        <w:top w:val="none" w:sz="0" w:space="0" w:color="auto"/>
        <w:left w:val="none" w:sz="0" w:space="0" w:color="auto"/>
        <w:bottom w:val="none" w:sz="0" w:space="0" w:color="auto"/>
        <w:right w:val="none" w:sz="0" w:space="0" w:color="auto"/>
      </w:divBdr>
    </w:div>
    <w:div w:id="169229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oe.pku.edu.cn/zhaosheng/notice/10369.html"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2EA99-A0F2-4671-B083-EF48FD69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1893</Words>
  <Characters>10795</Characters>
  <Application>Microsoft Office Word</Application>
  <DocSecurity>0</DocSecurity>
  <Lines>89</Lines>
  <Paragraphs>25</Paragraphs>
  <ScaleCrop>false</ScaleCrop>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user2209</dc:creator>
  <cp:lastModifiedBy>lucia</cp:lastModifiedBy>
  <cp:revision>7</cp:revision>
  <cp:lastPrinted>2018-12-20T00:38:00Z</cp:lastPrinted>
  <dcterms:created xsi:type="dcterms:W3CDTF">2021-10-26T03:37:00Z</dcterms:created>
  <dcterms:modified xsi:type="dcterms:W3CDTF">2024-03-07T21:27:00Z</dcterms:modified>
</cp:coreProperties>
</file>