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微软雅黑" w:hAnsi="微软雅黑" w:eastAsia="微软雅黑" w:cs="宋体"/>
          <w:kern w:val="0"/>
          <w:sz w:val="24"/>
          <w:szCs w:val="24"/>
        </w:rPr>
      </w:pPr>
      <w:bookmarkStart w:id="0" w:name="_Toc6245133"/>
      <w:bookmarkStart w:id="1" w:name="_Toc6245195"/>
      <w:bookmarkStart w:id="2" w:name="_Toc6317183"/>
      <w:bookmarkStart w:id="9" w:name="_GoBack"/>
      <w:r>
        <w:rPr>
          <w:rFonts w:hint="eastAsia" w:ascii="微软雅黑" w:hAnsi="微软雅黑" w:eastAsia="微软雅黑" w:cs="宋体"/>
          <w:kern w:val="0"/>
          <w:sz w:val="24"/>
          <w:szCs w:val="24"/>
        </w:rPr>
        <w:t>201</w:t>
      </w:r>
      <w:r>
        <w:rPr>
          <w:rFonts w:ascii="微软雅黑" w:hAnsi="微软雅黑" w:eastAsia="微软雅黑" w:cs="宋体"/>
          <w:kern w:val="0"/>
          <w:sz w:val="24"/>
          <w:szCs w:val="24"/>
        </w:rPr>
        <w:t>9</w:t>
      </w:r>
      <w:r>
        <w:rPr>
          <w:rFonts w:hint="eastAsia" w:ascii="微软雅黑" w:hAnsi="微软雅黑" w:eastAsia="微软雅黑" w:cs="宋体"/>
          <w:kern w:val="0"/>
          <w:sz w:val="24"/>
          <w:szCs w:val="24"/>
        </w:rPr>
        <w:t>年工学院辅修双学位专业设置及招生方案</w:t>
      </w:r>
      <w:bookmarkEnd w:id="0"/>
      <w:bookmarkEnd w:id="1"/>
      <w:bookmarkEnd w:id="2"/>
      <w:bookmarkEnd w:id="9"/>
    </w:p>
    <w:p>
      <w:pPr>
        <w:spacing w:line="360" w:lineRule="exact"/>
        <w:jc w:val="center"/>
        <w:rPr>
          <w:rFonts w:ascii="宋体" w:hAnsi="宋体"/>
          <w:b/>
          <w:sz w:val="32"/>
          <w:szCs w:val="20"/>
        </w:rPr>
      </w:pPr>
      <w:r>
        <w:rPr>
          <w:rFonts w:hint="eastAsia" w:ascii="宋体" w:hAnsi="宋体"/>
          <w:b/>
          <w:sz w:val="32"/>
        </w:rPr>
        <w:t>北京大学工学院各专业双学位</w:t>
      </w:r>
      <w:r>
        <w:rPr>
          <w:rFonts w:ascii="宋体" w:hAnsi="宋体"/>
          <w:b/>
          <w:sz w:val="32"/>
        </w:rPr>
        <w:t>、</w:t>
      </w:r>
      <w:r>
        <w:rPr>
          <w:rFonts w:hint="eastAsia" w:ascii="宋体" w:hAnsi="宋体"/>
          <w:b/>
          <w:sz w:val="32"/>
        </w:rPr>
        <w:t>辅修</w:t>
      </w:r>
    </w:p>
    <w:p>
      <w:pPr>
        <w:spacing w:line="360" w:lineRule="exact"/>
        <w:jc w:val="center"/>
        <w:rPr>
          <w:rFonts w:ascii="宋体" w:hAnsi="宋体"/>
          <w:sz w:val="32"/>
          <w:szCs w:val="20"/>
        </w:rPr>
      </w:pPr>
      <w:r>
        <w:rPr>
          <w:rFonts w:hint="eastAsia" w:ascii="宋体" w:hAnsi="宋体"/>
          <w:b/>
          <w:sz w:val="32"/>
        </w:rPr>
        <w:t>2019年招生简章</w:t>
      </w:r>
    </w:p>
    <w:p>
      <w:pPr>
        <w:pStyle w:val="3"/>
        <w:spacing w:line="360" w:lineRule="exact"/>
        <w:ind w:left="105" w:leftChars="50" w:firstLine="420" w:firstLineChars="200"/>
        <w:rPr>
          <w:sz w:val="21"/>
        </w:rPr>
      </w:pPr>
      <w:r>
        <w:rPr>
          <w:sz w:val="21"/>
        </w:rPr>
        <w:t>经北京大学教务部批准，北京大学工学院各专业双学位、辅修201</w:t>
      </w:r>
      <w:r>
        <w:rPr>
          <w:rFonts w:hint="eastAsia"/>
          <w:sz w:val="21"/>
        </w:rPr>
        <w:t>9</w:t>
      </w:r>
      <w:r>
        <w:rPr>
          <w:sz w:val="21"/>
        </w:rPr>
        <w:t>年秋季招生。现将申请报名、课程安排以及教学管理的相关情况通报如下：</w:t>
      </w:r>
    </w:p>
    <w:p>
      <w:pPr>
        <w:spacing w:line="360" w:lineRule="exact"/>
        <w:rPr>
          <w:rFonts w:ascii="宋体" w:hAnsi="宋体"/>
          <w:b/>
        </w:rPr>
      </w:pPr>
      <w:r>
        <w:rPr>
          <w:rFonts w:hint="eastAsia" w:ascii="宋体" w:hAnsi="宋体"/>
          <w:b/>
        </w:rPr>
        <w:t>一．申请报名：</w:t>
      </w:r>
    </w:p>
    <w:p>
      <w:pPr>
        <w:spacing w:line="360" w:lineRule="exact"/>
        <w:rPr>
          <w:rFonts w:ascii="宋体" w:hAnsi="宋体"/>
          <w:b/>
          <w:szCs w:val="20"/>
        </w:rPr>
      </w:pPr>
      <w:r>
        <w:rPr>
          <w:rFonts w:hint="eastAsia" w:ascii="宋体" w:hAnsi="宋体"/>
          <w:b/>
        </w:rPr>
        <w:t>1．报名资格：</w:t>
      </w:r>
    </w:p>
    <w:p>
      <w:pPr>
        <w:numPr>
          <w:ilvl w:val="0"/>
          <w:numId w:val="1"/>
        </w:numPr>
        <w:spacing w:line="360" w:lineRule="exact"/>
        <w:rPr>
          <w:rFonts w:ascii="宋体" w:hAnsi="宋体"/>
          <w:szCs w:val="20"/>
        </w:rPr>
      </w:pPr>
      <w:r>
        <w:rPr>
          <w:rFonts w:hint="eastAsia" w:ascii="宋体" w:hAnsi="宋体"/>
          <w:szCs w:val="20"/>
        </w:rPr>
        <w:t>对工学院</w:t>
      </w:r>
      <w:r>
        <w:rPr>
          <w:rFonts w:ascii="宋体" w:hAnsi="宋体"/>
          <w:szCs w:val="20"/>
        </w:rPr>
        <w:t>专业</w:t>
      </w:r>
      <w:r>
        <w:rPr>
          <w:rFonts w:hint="eastAsia" w:ascii="宋体" w:hAnsi="宋体"/>
          <w:szCs w:val="20"/>
        </w:rPr>
        <w:t>有特别兴趣并有一定基础的</w:t>
      </w:r>
      <w:r>
        <w:rPr>
          <w:rFonts w:ascii="宋体" w:hAnsi="宋体"/>
          <w:szCs w:val="20"/>
        </w:rPr>
        <w:t>在校本科生</w:t>
      </w:r>
      <w:r>
        <w:rPr>
          <w:rFonts w:hint="eastAsia" w:ascii="宋体" w:hAnsi="宋体"/>
          <w:szCs w:val="20"/>
        </w:rPr>
        <w:t>，没有不及格课程且平均学分绩点在2.0以上，学有余力者；</w:t>
      </w:r>
    </w:p>
    <w:p>
      <w:pPr>
        <w:numPr>
          <w:ilvl w:val="0"/>
          <w:numId w:val="1"/>
        </w:numPr>
        <w:spacing w:line="360" w:lineRule="exact"/>
        <w:rPr>
          <w:rFonts w:ascii="宋体" w:hAnsi="宋体"/>
          <w:szCs w:val="20"/>
        </w:rPr>
      </w:pPr>
      <w:r>
        <w:rPr>
          <w:rFonts w:ascii="宋体" w:hAnsi="宋体"/>
          <w:szCs w:val="20"/>
        </w:rPr>
        <w:t>所修</w:t>
      </w:r>
      <w:r>
        <w:rPr>
          <w:rFonts w:hint="eastAsia" w:ascii="宋体" w:hAnsi="宋体"/>
          <w:szCs w:val="20"/>
        </w:rPr>
        <w:t>数学</w:t>
      </w:r>
      <w:r>
        <w:rPr>
          <w:rFonts w:ascii="宋体" w:hAnsi="宋体"/>
          <w:szCs w:val="20"/>
        </w:rPr>
        <w:t>为B</w:t>
      </w:r>
      <w:r>
        <w:rPr>
          <w:rFonts w:hint="eastAsia" w:ascii="宋体" w:hAnsi="宋体"/>
          <w:szCs w:val="20"/>
        </w:rPr>
        <w:t>类或以上。也可</w:t>
      </w:r>
      <w:r>
        <w:rPr>
          <w:rFonts w:ascii="宋体" w:hAnsi="宋体"/>
          <w:szCs w:val="20"/>
        </w:rPr>
        <w:t>在修完</w:t>
      </w:r>
      <w:r>
        <w:rPr>
          <w:rFonts w:hint="eastAsia" w:ascii="宋体" w:hAnsi="宋体"/>
          <w:szCs w:val="20"/>
        </w:rPr>
        <w:t>数学（B</w:t>
      </w:r>
      <w:r>
        <w:rPr>
          <w:rFonts w:ascii="宋体" w:hAnsi="宋体"/>
          <w:szCs w:val="20"/>
        </w:rPr>
        <w:t>类或以上</w:t>
      </w:r>
      <w:r>
        <w:rPr>
          <w:rFonts w:hint="eastAsia" w:ascii="宋体" w:hAnsi="宋体"/>
          <w:szCs w:val="20"/>
        </w:rPr>
        <w:t>）</w:t>
      </w:r>
      <w:r>
        <w:rPr>
          <w:rFonts w:ascii="宋体" w:hAnsi="宋体"/>
          <w:szCs w:val="20"/>
        </w:rPr>
        <w:t>课程</w:t>
      </w:r>
      <w:r>
        <w:rPr>
          <w:rFonts w:hint="eastAsia" w:ascii="宋体" w:hAnsi="宋体"/>
          <w:szCs w:val="20"/>
        </w:rPr>
        <w:t>后</w:t>
      </w:r>
      <w:r>
        <w:rPr>
          <w:rFonts w:ascii="宋体" w:hAnsi="宋体"/>
          <w:szCs w:val="20"/>
        </w:rPr>
        <w:t>选修</w:t>
      </w:r>
      <w:r>
        <w:rPr>
          <w:rFonts w:hint="eastAsia" w:ascii="宋体" w:hAnsi="宋体"/>
          <w:szCs w:val="20"/>
        </w:rPr>
        <w:t>工学院</w:t>
      </w:r>
      <w:r>
        <w:rPr>
          <w:rFonts w:ascii="宋体" w:hAnsi="宋体"/>
          <w:szCs w:val="20"/>
        </w:rPr>
        <w:t>双学位课程</w:t>
      </w:r>
      <w:r>
        <w:rPr>
          <w:rFonts w:hint="eastAsia" w:ascii="宋体" w:hAnsi="宋体"/>
        </w:rPr>
        <w:t>。</w:t>
      </w:r>
    </w:p>
    <w:p>
      <w:pPr>
        <w:spacing w:line="360" w:lineRule="exact"/>
        <w:rPr>
          <w:rFonts w:ascii="宋体" w:hAnsi="宋体"/>
          <w:b/>
          <w:szCs w:val="20"/>
        </w:rPr>
      </w:pPr>
      <w:r>
        <w:rPr>
          <w:rFonts w:hint="eastAsia" w:ascii="宋体" w:hAnsi="宋体"/>
          <w:b/>
        </w:rPr>
        <w:t>2．报名办法：</w:t>
      </w:r>
    </w:p>
    <w:p>
      <w:pPr>
        <w:spacing w:line="360" w:lineRule="exact"/>
        <w:ind w:left="425"/>
        <w:rPr>
          <w:rFonts w:ascii="宋体" w:hAnsi="宋体"/>
          <w:color w:val="000000"/>
          <w:szCs w:val="20"/>
        </w:rPr>
      </w:pPr>
      <w:r>
        <w:rPr>
          <w:rFonts w:hint="eastAsia"/>
          <w:color w:val="FF0000"/>
          <w:szCs w:val="21"/>
        </w:rPr>
        <w:t>4月</w:t>
      </w:r>
      <w:r>
        <w:rPr>
          <w:color w:val="FF0000"/>
          <w:szCs w:val="21"/>
        </w:rPr>
        <w:t>1</w:t>
      </w:r>
      <w:r>
        <w:rPr>
          <w:rFonts w:hint="eastAsia"/>
          <w:color w:val="FF0000"/>
          <w:szCs w:val="21"/>
        </w:rPr>
        <w:t>5日—5月6日</w:t>
      </w:r>
      <w:r>
        <w:rPr>
          <w:rFonts w:hint="eastAsia" w:ascii="宋体" w:hAnsi="宋体"/>
          <w:color w:val="000000"/>
        </w:rPr>
        <w:t>按</w:t>
      </w:r>
      <w:r>
        <w:rPr>
          <w:rFonts w:ascii="宋体" w:hAnsi="宋体"/>
          <w:color w:val="000000"/>
        </w:rPr>
        <w:t>学校要求在</w:t>
      </w:r>
      <w:r>
        <w:rPr>
          <w:rFonts w:hint="eastAsia" w:ascii="宋体" w:hAnsi="宋体"/>
          <w:color w:val="000000"/>
        </w:rPr>
        <w:t>校内</w:t>
      </w:r>
      <w:r>
        <w:rPr>
          <w:rFonts w:ascii="宋体" w:hAnsi="宋体"/>
          <w:color w:val="000000"/>
        </w:rPr>
        <w:t>门户</w:t>
      </w:r>
      <w:r>
        <w:rPr>
          <w:rFonts w:hint="eastAsia" w:ascii="宋体" w:hAnsi="宋体"/>
          <w:color w:val="000000"/>
        </w:rPr>
        <w:t>提交双学位</w:t>
      </w:r>
      <w:r>
        <w:rPr>
          <w:rFonts w:ascii="宋体" w:hAnsi="宋体"/>
          <w:color w:val="000000"/>
        </w:rPr>
        <w:t>报名</w:t>
      </w:r>
      <w:r>
        <w:rPr>
          <w:rFonts w:hint="eastAsia" w:ascii="宋体" w:hAnsi="宋体"/>
          <w:color w:val="000000"/>
        </w:rPr>
        <w:t>申请，</w:t>
      </w:r>
      <w:r>
        <w:rPr>
          <w:rFonts w:hint="eastAsia" w:ascii="宋体" w:hAnsi="宋体"/>
          <w:color w:val="FF0000"/>
        </w:rPr>
        <w:t>5月6日</w:t>
      </w:r>
      <w:r>
        <w:rPr>
          <w:rFonts w:ascii="宋体" w:hAnsi="宋体"/>
          <w:color w:val="FF0000"/>
        </w:rPr>
        <w:t>中午</w:t>
      </w:r>
      <w:r>
        <w:rPr>
          <w:rFonts w:hint="eastAsia" w:ascii="宋体" w:hAnsi="宋体"/>
          <w:color w:val="FF0000"/>
        </w:rPr>
        <w:t>11:30前</w:t>
      </w:r>
      <w:r>
        <w:rPr>
          <w:rFonts w:hint="eastAsia" w:ascii="宋体" w:hAnsi="宋体"/>
          <w:color w:val="000000"/>
        </w:rPr>
        <w:t>提交纸质表格一份（</w:t>
      </w:r>
      <w:r>
        <w:rPr>
          <w:rFonts w:ascii="宋体" w:hAnsi="宋体"/>
          <w:color w:val="000000"/>
        </w:rPr>
        <w:t>由</w:t>
      </w:r>
      <w:r>
        <w:rPr>
          <w:rFonts w:hint="eastAsia" w:ascii="宋体" w:hAnsi="宋体"/>
          <w:color w:val="000000"/>
        </w:rPr>
        <w:t>所在院系主管领导审批并</w:t>
      </w:r>
      <w:r>
        <w:rPr>
          <w:rFonts w:hint="eastAsia" w:ascii="宋体" w:hAnsi="宋体"/>
        </w:rPr>
        <w:t>加盖公章</w:t>
      </w:r>
      <w:r>
        <w:rPr>
          <w:rFonts w:hint="eastAsia" w:ascii="宋体" w:hAnsi="宋体"/>
          <w:color w:val="000000"/>
        </w:rPr>
        <w:t>）</w:t>
      </w:r>
      <w:r>
        <w:rPr>
          <w:rFonts w:ascii="宋体" w:hAnsi="宋体"/>
        </w:rPr>
        <w:t>至</w:t>
      </w:r>
      <w:r>
        <w:rPr>
          <w:rFonts w:hint="eastAsia" w:ascii="宋体" w:hAnsi="宋体"/>
        </w:rPr>
        <w:t>工学院</w:t>
      </w:r>
      <w:r>
        <w:rPr>
          <w:rFonts w:ascii="宋体" w:hAnsi="宋体"/>
        </w:rPr>
        <w:t>本科</w:t>
      </w:r>
      <w:r>
        <w:rPr>
          <w:rFonts w:hint="eastAsia" w:ascii="宋体" w:hAnsi="宋体"/>
        </w:rPr>
        <w:t>生</w:t>
      </w:r>
      <w:r>
        <w:rPr>
          <w:rFonts w:ascii="宋体" w:hAnsi="宋体"/>
        </w:rPr>
        <w:t>教务办公室</w:t>
      </w:r>
      <w:r>
        <w:rPr>
          <w:rFonts w:hint="eastAsia" w:ascii="宋体" w:hAnsi="宋体"/>
        </w:rPr>
        <w:t>（理科五号楼625）</w:t>
      </w:r>
      <w:r>
        <w:rPr>
          <w:rFonts w:hint="eastAsia" w:ascii="宋体" w:hAnsi="宋体"/>
          <w:color w:val="000000"/>
        </w:rPr>
        <w:t>。</w:t>
      </w:r>
    </w:p>
    <w:p>
      <w:pPr>
        <w:spacing w:line="360" w:lineRule="exact"/>
        <w:rPr>
          <w:rFonts w:ascii="宋体" w:hAnsi="宋体"/>
          <w:b/>
          <w:szCs w:val="20"/>
        </w:rPr>
      </w:pPr>
      <w:r>
        <w:rPr>
          <w:rFonts w:hint="eastAsia" w:ascii="宋体" w:hAnsi="宋体"/>
          <w:b/>
        </w:rPr>
        <w:t>二．录取办法：</w:t>
      </w:r>
    </w:p>
    <w:p>
      <w:pPr>
        <w:spacing w:line="360" w:lineRule="exact"/>
        <w:ind w:left="420"/>
        <w:rPr>
          <w:rFonts w:ascii="宋体" w:hAnsi="宋体"/>
          <w:bCs/>
        </w:rPr>
      </w:pPr>
      <w:r>
        <w:rPr>
          <w:rFonts w:hint="eastAsia" w:ascii="宋体" w:hAnsi="宋体"/>
          <w:b/>
        </w:rPr>
        <w:t>1．双学位录取人数：</w:t>
      </w:r>
      <w:r>
        <w:rPr>
          <w:rFonts w:hint="eastAsia" w:ascii="宋体" w:hAnsi="宋体"/>
          <w:bCs/>
        </w:rPr>
        <w:t>0-</w:t>
      </w:r>
      <w:r>
        <w:rPr>
          <w:rFonts w:ascii="宋体" w:hAnsi="宋体"/>
          <w:bCs/>
        </w:rPr>
        <w:t>15</w:t>
      </w:r>
    </w:p>
    <w:p>
      <w:pPr>
        <w:spacing w:line="360" w:lineRule="exact"/>
        <w:ind w:left="420" w:firstLine="316" w:firstLineChars="150"/>
        <w:rPr>
          <w:rFonts w:ascii="宋体" w:hAnsi="宋体"/>
        </w:rPr>
      </w:pPr>
      <w:r>
        <w:rPr>
          <w:rFonts w:hint="eastAsia" w:ascii="宋体" w:hAnsi="宋体"/>
          <w:b/>
        </w:rPr>
        <w:t>辅修人数</w:t>
      </w:r>
      <w:r>
        <w:rPr>
          <w:rFonts w:ascii="宋体" w:hAnsi="宋体"/>
          <w:b/>
        </w:rPr>
        <w:t>：</w:t>
      </w:r>
      <w:r>
        <w:rPr>
          <w:rFonts w:ascii="宋体" w:hAnsi="宋体"/>
        </w:rPr>
        <w:t>不限</w:t>
      </w:r>
    </w:p>
    <w:p>
      <w:pPr>
        <w:spacing w:line="360" w:lineRule="exact"/>
        <w:ind w:left="420"/>
        <w:rPr>
          <w:rFonts w:ascii="宋体" w:hAnsi="宋体"/>
        </w:rPr>
      </w:pPr>
      <w:r>
        <w:rPr>
          <w:rFonts w:hint="eastAsia" w:ascii="宋体" w:hAnsi="宋体"/>
          <w:b/>
        </w:rPr>
        <w:t>2. 录取办法：</w:t>
      </w:r>
      <w:r>
        <w:rPr>
          <w:rFonts w:hint="eastAsia" w:ascii="宋体" w:hAnsi="宋体"/>
        </w:rPr>
        <w:t>材料初审</w:t>
      </w:r>
      <w:r>
        <w:rPr>
          <w:rFonts w:ascii="宋体" w:hAnsi="宋体"/>
        </w:rPr>
        <w:t>合格后，</w:t>
      </w:r>
      <w:r>
        <w:rPr>
          <w:rFonts w:hint="eastAsia" w:ascii="宋体" w:hAnsi="宋体"/>
        </w:rPr>
        <w:t>如</w:t>
      </w:r>
      <w:r>
        <w:rPr>
          <w:rFonts w:ascii="宋体" w:hAnsi="宋体"/>
        </w:rPr>
        <w:t>人数超过</w:t>
      </w:r>
      <w:r>
        <w:rPr>
          <w:rFonts w:hint="eastAsia" w:ascii="宋体" w:hAnsi="宋体"/>
        </w:rPr>
        <w:t>限定</w:t>
      </w:r>
      <w:r>
        <w:rPr>
          <w:rFonts w:ascii="宋体" w:hAnsi="宋体"/>
        </w:rPr>
        <w:t>人数，</w:t>
      </w:r>
      <w:r>
        <w:rPr>
          <w:rFonts w:hint="eastAsia" w:ascii="宋体" w:hAnsi="宋体"/>
        </w:rPr>
        <w:t>将通过</w:t>
      </w:r>
      <w:r>
        <w:rPr>
          <w:rFonts w:ascii="宋体" w:hAnsi="宋体"/>
        </w:rPr>
        <w:t>材料复审</w:t>
      </w:r>
      <w:r>
        <w:rPr>
          <w:rFonts w:hint="eastAsia" w:ascii="宋体" w:hAnsi="宋体"/>
        </w:rPr>
        <w:t>决定录取名单，并</w:t>
      </w:r>
      <w:r>
        <w:rPr>
          <w:rFonts w:ascii="宋体" w:hAnsi="宋体"/>
        </w:rPr>
        <w:t>于</w:t>
      </w:r>
      <w:r>
        <w:rPr>
          <w:rFonts w:hint="eastAsia" w:ascii="宋体" w:hAnsi="宋体"/>
          <w:b/>
          <w:color w:val="FF0000"/>
        </w:rPr>
        <w:t>5月</w:t>
      </w:r>
      <w:r>
        <w:rPr>
          <w:rFonts w:ascii="宋体" w:hAnsi="宋体"/>
          <w:b/>
          <w:color w:val="FF0000"/>
        </w:rPr>
        <w:t>2</w:t>
      </w:r>
      <w:r>
        <w:rPr>
          <w:rFonts w:hint="eastAsia" w:ascii="宋体" w:hAnsi="宋体"/>
          <w:b/>
          <w:color w:val="FF0000"/>
        </w:rPr>
        <w:t>7日</w:t>
      </w:r>
      <w:r>
        <w:rPr>
          <w:rFonts w:ascii="宋体" w:hAnsi="宋体"/>
          <w:b/>
          <w:color w:val="FF0000"/>
        </w:rPr>
        <w:t>—</w:t>
      </w:r>
      <w:r>
        <w:rPr>
          <w:rFonts w:hint="eastAsia" w:ascii="宋体" w:hAnsi="宋体"/>
          <w:b/>
          <w:color w:val="FF0000"/>
        </w:rPr>
        <w:t>5月31日</w:t>
      </w:r>
      <w:r>
        <w:rPr>
          <w:rFonts w:hint="eastAsia" w:ascii="宋体" w:hAnsi="宋体"/>
        </w:rPr>
        <w:t>在</w:t>
      </w:r>
      <w:r>
        <w:rPr>
          <w:rFonts w:ascii="宋体" w:hAnsi="宋体"/>
        </w:rPr>
        <w:t>学院主页公布</w:t>
      </w:r>
      <w:r>
        <w:rPr>
          <w:rFonts w:hint="eastAsia" w:ascii="宋体" w:hAnsi="宋体"/>
        </w:rPr>
        <w:t>录取结果</w:t>
      </w:r>
      <w:r>
        <w:rPr>
          <w:rFonts w:ascii="宋体" w:hAnsi="宋体"/>
        </w:rPr>
        <w:t>。</w:t>
      </w:r>
    </w:p>
    <w:p>
      <w:pPr>
        <w:spacing w:line="360" w:lineRule="exact"/>
        <w:rPr>
          <w:rFonts w:ascii="宋体" w:hAnsi="宋体"/>
        </w:rPr>
      </w:pPr>
      <w:r>
        <w:rPr>
          <w:rFonts w:ascii="宋体" w:hAnsi="宋体"/>
        </w:rPr>
        <w:t xml:space="preserve">    </w:t>
      </w:r>
      <w:r>
        <w:rPr>
          <w:rFonts w:hint="eastAsia" w:ascii="宋体" w:hAnsi="宋体"/>
        </w:rPr>
        <w:t>注：</w:t>
      </w:r>
      <w:r>
        <w:rPr>
          <w:rFonts w:ascii="宋体" w:hAnsi="宋体"/>
        </w:rPr>
        <w:t>工学院</w:t>
      </w:r>
      <w:r>
        <w:rPr>
          <w:rFonts w:hint="eastAsia" w:ascii="宋体" w:hAnsi="宋体"/>
        </w:rPr>
        <w:t>理论与</w:t>
      </w:r>
      <w:r>
        <w:rPr>
          <w:rFonts w:ascii="宋体" w:hAnsi="宋体"/>
        </w:rPr>
        <w:t>应用力学与工程力学两个专业不能互为辅修</w:t>
      </w:r>
      <w:r>
        <w:rPr>
          <w:rFonts w:hint="eastAsia" w:ascii="宋体" w:hAnsi="宋体"/>
        </w:rPr>
        <w:t>/</w:t>
      </w:r>
      <w:r>
        <w:rPr>
          <w:rFonts w:ascii="宋体" w:hAnsi="宋体"/>
        </w:rPr>
        <w:t>双学位。</w:t>
      </w:r>
    </w:p>
    <w:p>
      <w:pPr>
        <w:spacing w:line="360" w:lineRule="exact"/>
        <w:rPr>
          <w:rFonts w:ascii="宋体" w:hAnsi="宋体"/>
          <w:b/>
          <w:bCs/>
        </w:rPr>
      </w:pPr>
      <w:r>
        <w:rPr>
          <w:rFonts w:hint="eastAsia" w:ascii="宋体" w:hAnsi="宋体"/>
          <w:b/>
          <w:bCs/>
        </w:rPr>
        <w:t>三．教学计划</w:t>
      </w:r>
      <w:r>
        <w:rPr>
          <w:rFonts w:ascii="宋体" w:hAnsi="宋体"/>
          <w:b/>
          <w:bCs/>
        </w:rPr>
        <w:t>：</w:t>
      </w:r>
    </w:p>
    <w:p>
      <w:pPr>
        <w:spacing w:line="360" w:lineRule="exact"/>
        <w:rPr>
          <w:rFonts w:ascii="宋体" w:hAnsi="宋体"/>
          <w:bCs/>
        </w:rPr>
      </w:pPr>
      <w:r>
        <w:rPr>
          <w:rFonts w:hint="eastAsia" w:ascii="宋体" w:hAnsi="宋体"/>
          <w:bCs/>
        </w:rPr>
        <w:t>1</w:t>
      </w:r>
      <w:r>
        <w:rPr>
          <w:rFonts w:ascii="宋体" w:hAnsi="宋体"/>
          <w:bCs/>
        </w:rPr>
        <w:t xml:space="preserve">. </w:t>
      </w:r>
      <w:r>
        <w:rPr>
          <w:rFonts w:hint="eastAsia" w:ascii="宋体" w:hAnsi="宋体"/>
          <w:bCs/>
        </w:rPr>
        <w:t>教学计划</w:t>
      </w:r>
      <w:r>
        <w:rPr>
          <w:rFonts w:ascii="宋体" w:hAnsi="宋体"/>
          <w:bCs/>
        </w:rPr>
        <w:t>请见附录</w:t>
      </w:r>
      <w:r>
        <w:rPr>
          <w:rFonts w:hint="eastAsia" w:ascii="宋体" w:hAnsi="宋体"/>
          <w:bCs/>
        </w:rPr>
        <w:t>；</w:t>
      </w:r>
    </w:p>
    <w:p>
      <w:pPr>
        <w:spacing w:line="360" w:lineRule="exact"/>
        <w:rPr>
          <w:rFonts w:ascii="宋体" w:hAnsi="宋体"/>
          <w:bCs/>
        </w:rPr>
      </w:pPr>
      <w:r>
        <w:rPr>
          <w:rFonts w:hint="eastAsia" w:ascii="宋体" w:hAnsi="宋体"/>
          <w:bCs/>
        </w:rPr>
        <w:t>2.</w:t>
      </w:r>
      <w:r>
        <w:rPr>
          <w:rFonts w:ascii="宋体" w:hAnsi="宋体"/>
          <w:bCs/>
        </w:rPr>
        <w:t xml:space="preserve"> </w:t>
      </w:r>
      <w:r>
        <w:rPr>
          <w:rFonts w:hint="eastAsia" w:ascii="宋体" w:hAnsi="宋体"/>
          <w:bCs/>
        </w:rPr>
        <w:t>报名时</w:t>
      </w:r>
      <w:r>
        <w:rPr>
          <w:rFonts w:ascii="宋体" w:hAnsi="宋体"/>
          <w:bCs/>
        </w:rPr>
        <w:t>以双学位录取的学生，如毕业</w:t>
      </w:r>
      <w:r>
        <w:rPr>
          <w:rFonts w:hint="eastAsia" w:ascii="宋体" w:hAnsi="宋体"/>
          <w:bCs/>
        </w:rPr>
        <w:t>时</w:t>
      </w:r>
      <w:r>
        <w:rPr>
          <w:rFonts w:ascii="宋体" w:hAnsi="宋体"/>
          <w:bCs/>
        </w:rPr>
        <w:t>不满足双学位的</w:t>
      </w:r>
      <w:r>
        <w:rPr>
          <w:rFonts w:hint="eastAsia" w:ascii="宋体" w:hAnsi="宋体"/>
          <w:bCs/>
        </w:rPr>
        <w:t>教学计划</w:t>
      </w:r>
      <w:r>
        <w:rPr>
          <w:rFonts w:ascii="宋体" w:hAnsi="宋体"/>
          <w:bCs/>
        </w:rPr>
        <w:t>要求，但满足</w:t>
      </w:r>
      <w:r>
        <w:rPr>
          <w:rFonts w:hint="eastAsia" w:ascii="宋体" w:hAnsi="宋体"/>
          <w:bCs/>
        </w:rPr>
        <w:t>该专业</w:t>
      </w:r>
      <w:r>
        <w:rPr>
          <w:rFonts w:ascii="宋体" w:hAnsi="宋体"/>
          <w:bCs/>
        </w:rPr>
        <w:t>辅修</w:t>
      </w:r>
      <w:r>
        <w:rPr>
          <w:rFonts w:hint="eastAsia" w:ascii="宋体" w:hAnsi="宋体"/>
          <w:bCs/>
        </w:rPr>
        <w:t>教学计划</w:t>
      </w:r>
      <w:r>
        <w:rPr>
          <w:rFonts w:ascii="宋体" w:hAnsi="宋体"/>
          <w:bCs/>
        </w:rPr>
        <w:t>要求的学生，可申请</w:t>
      </w:r>
      <w:r>
        <w:rPr>
          <w:rFonts w:hint="eastAsia" w:ascii="宋体" w:hAnsi="宋体"/>
          <w:bCs/>
        </w:rPr>
        <w:t>换取</w:t>
      </w:r>
      <w:r>
        <w:rPr>
          <w:rFonts w:ascii="宋体" w:hAnsi="宋体"/>
          <w:bCs/>
        </w:rPr>
        <w:t>辅修证书。所交原双学位课程学费不予退还</w:t>
      </w:r>
      <w:r>
        <w:rPr>
          <w:rFonts w:hint="eastAsia" w:ascii="宋体" w:hAnsi="宋体"/>
          <w:bCs/>
        </w:rPr>
        <w:t>。</w:t>
      </w:r>
    </w:p>
    <w:p>
      <w:pPr>
        <w:spacing w:line="360" w:lineRule="exact"/>
        <w:rPr>
          <w:rFonts w:ascii="宋体" w:hAnsi="宋体"/>
          <w:bCs/>
        </w:rPr>
      </w:pPr>
    </w:p>
    <w:p>
      <w:pPr>
        <w:jc w:val="center"/>
      </w:pPr>
      <w:r>
        <w:rPr>
          <w:rFonts w:hint="eastAsia"/>
        </w:rPr>
        <w:t>工学院辅修双学位各专业学分要求</w:t>
      </w:r>
    </w:p>
    <w:tbl>
      <w:tblPr>
        <w:tblStyle w:val="4"/>
        <w:tblW w:w="7500" w:type="dxa"/>
        <w:jc w:val="center"/>
        <w:tblCellSpacing w:w="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7F7F7"/>
        <w:tblLayout w:type="fixed"/>
        <w:tblCellMar>
          <w:top w:w="0" w:type="dxa"/>
          <w:left w:w="0" w:type="dxa"/>
          <w:bottom w:w="0" w:type="dxa"/>
          <w:right w:w="0" w:type="dxa"/>
        </w:tblCellMar>
      </w:tblPr>
      <w:tblGrid>
        <w:gridCol w:w="3892"/>
        <w:gridCol w:w="1503"/>
        <w:gridCol w:w="21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7F7F7"/>
          <w:tblLayout w:type="fixed"/>
          <w:tblCellMar>
            <w:top w:w="0" w:type="dxa"/>
            <w:left w:w="0" w:type="dxa"/>
            <w:bottom w:w="0" w:type="dxa"/>
            <w:right w:w="0" w:type="dxa"/>
          </w:tblCellMar>
        </w:tblPrEx>
        <w:trPr>
          <w:tblCellSpacing w:w="7" w:type="dxa"/>
          <w:jc w:val="center"/>
        </w:trPr>
        <w:tc>
          <w:tcPr>
            <w:tcW w:w="3871" w:type="dxa"/>
            <w:tcBorders>
              <w:tl2br w:val="nil"/>
              <w:tr2bl w:val="nil"/>
            </w:tcBorders>
            <w:shd w:val="clear" w:color="auto" w:fill="F7F7F7"/>
            <w:vAlign w:val="center"/>
          </w:tcPr>
          <w:p>
            <w:pPr>
              <w:jc w:val="center"/>
              <w:rPr>
                <w:b/>
                <w:bCs/>
              </w:rPr>
            </w:pPr>
            <w:r>
              <w:rPr>
                <w:rFonts w:hint="eastAsia"/>
                <w:b/>
                <w:bCs/>
              </w:rPr>
              <w:t>专业名称</w:t>
            </w:r>
          </w:p>
        </w:tc>
        <w:tc>
          <w:tcPr>
            <w:tcW w:w="1489" w:type="dxa"/>
            <w:tcBorders>
              <w:tl2br w:val="nil"/>
              <w:tr2bl w:val="nil"/>
            </w:tcBorders>
            <w:shd w:val="clear" w:color="auto" w:fill="F7F7F7"/>
            <w:vAlign w:val="center"/>
          </w:tcPr>
          <w:p>
            <w:pPr>
              <w:jc w:val="center"/>
              <w:rPr>
                <w:b/>
                <w:bCs/>
              </w:rPr>
            </w:pPr>
            <w:r>
              <w:rPr>
                <w:rFonts w:hint="eastAsia"/>
                <w:b/>
                <w:bCs/>
              </w:rPr>
              <w:t>辅修总学分</w:t>
            </w:r>
          </w:p>
        </w:tc>
        <w:tc>
          <w:tcPr>
            <w:tcW w:w="2084" w:type="dxa"/>
            <w:tcBorders>
              <w:tl2br w:val="nil"/>
              <w:tr2bl w:val="nil"/>
            </w:tcBorders>
            <w:shd w:val="clear" w:color="auto" w:fill="F7F7F7"/>
            <w:vAlign w:val="center"/>
          </w:tcPr>
          <w:p>
            <w:pPr>
              <w:jc w:val="center"/>
              <w:rPr>
                <w:b/>
                <w:bCs/>
              </w:rPr>
            </w:pPr>
            <w:r>
              <w:rPr>
                <w:rFonts w:hint="eastAsia"/>
                <w:b/>
                <w:bCs/>
              </w:rPr>
              <w:t>双学位总学分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7F7F7"/>
          <w:tblLayout w:type="fixed"/>
          <w:tblCellMar>
            <w:top w:w="0" w:type="dxa"/>
            <w:left w:w="0" w:type="dxa"/>
            <w:bottom w:w="0" w:type="dxa"/>
            <w:right w:w="0" w:type="dxa"/>
          </w:tblCellMar>
        </w:tblPrEx>
        <w:trPr>
          <w:tblCellSpacing w:w="7" w:type="dxa"/>
          <w:jc w:val="center"/>
        </w:trPr>
        <w:tc>
          <w:tcPr>
            <w:tcW w:w="3871" w:type="dxa"/>
            <w:tcBorders>
              <w:tl2br w:val="nil"/>
              <w:tr2bl w:val="nil"/>
            </w:tcBorders>
            <w:shd w:val="clear" w:color="auto" w:fill="F7F7F7"/>
            <w:vAlign w:val="center"/>
          </w:tcPr>
          <w:p>
            <w:pPr>
              <w:jc w:val="left"/>
            </w:pPr>
            <w:r>
              <w:rPr>
                <w:rFonts w:hint="eastAsia"/>
              </w:rPr>
              <w:t>理论与应用力学（理学学士）</w:t>
            </w:r>
          </w:p>
        </w:tc>
        <w:tc>
          <w:tcPr>
            <w:tcW w:w="1489" w:type="dxa"/>
            <w:tcBorders>
              <w:tl2br w:val="nil"/>
              <w:tr2bl w:val="nil"/>
            </w:tcBorders>
            <w:shd w:val="clear" w:color="auto" w:fill="F7F7F7"/>
            <w:vAlign w:val="center"/>
          </w:tcPr>
          <w:p>
            <w:pPr>
              <w:jc w:val="center"/>
            </w:pPr>
            <w:r>
              <w:rPr>
                <w:rFonts w:hint="eastAsia"/>
              </w:rPr>
              <w:t>31</w:t>
            </w:r>
          </w:p>
        </w:tc>
        <w:tc>
          <w:tcPr>
            <w:tcW w:w="2084" w:type="dxa"/>
            <w:tcBorders>
              <w:tl2br w:val="nil"/>
              <w:tr2bl w:val="nil"/>
            </w:tcBorders>
            <w:shd w:val="clear" w:color="auto" w:fill="F7F7F7"/>
            <w:vAlign w:val="center"/>
          </w:tcPr>
          <w:p>
            <w:pPr>
              <w:jc w:val="center"/>
            </w:pPr>
            <w:r>
              <w:rPr>
                <w:rFonts w:hint="eastAsia"/>
              </w:rP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7F7F7"/>
          <w:tblLayout w:type="fixed"/>
          <w:tblCellMar>
            <w:top w:w="0" w:type="dxa"/>
            <w:left w:w="0" w:type="dxa"/>
            <w:bottom w:w="0" w:type="dxa"/>
            <w:right w:w="0" w:type="dxa"/>
          </w:tblCellMar>
        </w:tblPrEx>
        <w:trPr>
          <w:tblCellSpacing w:w="7" w:type="dxa"/>
          <w:jc w:val="center"/>
        </w:trPr>
        <w:tc>
          <w:tcPr>
            <w:tcW w:w="3871" w:type="dxa"/>
            <w:tcBorders>
              <w:tl2br w:val="nil"/>
              <w:tr2bl w:val="nil"/>
            </w:tcBorders>
            <w:shd w:val="clear" w:color="auto" w:fill="F7F7F7"/>
            <w:vAlign w:val="center"/>
          </w:tcPr>
          <w:p>
            <w:pPr>
              <w:jc w:val="left"/>
            </w:pPr>
            <w:r>
              <w:rPr>
                <w:rFonts w:hint="eastAsia"/>
              </w:rPr>
              <w:t>工程力学（工程结构分析方向）（工学学士）</w:t>
            </w:r>
          </w:p>
        </w:tc>
        <w:tc>
          <w:tcPr>
            <w:tcW w:w="1489" w:type="dxa"/>
            <w:tcBorders>
              <w:tl2br w:val="nil"/>
              <w:tr2bl w:val="nil"/>
            </w:tcBorders>
            <w:shd w:val="clear" w:color="auto" w:fill="F7F7F7"/>
            <w:vAlign w:val="center"/>
          </w:tcPr>
          <w:p>
            <w:pPr>
              <w:jc w:val="center"/>
            </w:pPr>
            <w:r>
              <w:rPr>
                <w:rFonts w:hint="eastAsia"/>
              </w:rPr>
              <w:t>28</w:t>
            </w:r>
          </w:p>
        </w:tc>
        <w:tc>
          <w:tcPr>
            <w:tcW w:w="2084" w:type="dxa"/>
            <w:tcBorders>
              <w:tl2br w:val="nil"/>
              <w:tr2bl w:val="nil"/>
            </w:tcBorders>
            <w:shd w:val="clear" w:color="auto" w:fill="F7F7F7"/>
            <w:vAlign w:val="center"/>
          </w:tcPr>
          <w:p>
            <w:pPr>
              <w:jc w:val="center"/>
            </w:pPr>
            <w:r>
              <w:rPr>
                <w:rFonts w:hint="eastAsia"/>
              </w:rPr>
              <w:t>47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7F7F7"/>
          <w:tblLayout w:type="fixed"/>
          <w:tblCellMar>
            <w:top w:w="0" w:type="dxa"/>
            <w:left w:w="0" w:type="dxa"/>
            <w:bottom w:w="0" w:type="dxa"/>
            <w:right w:w="0" w:type="dxa"/>
          </w:tblCellMar>
        </w:tblPrEx>
        <w:trPr>
          <w:tblCellSpacing w:w="7" w:type="dxa"/>
          <w:jc w:val="center"/>
        </w:trPr>
        <w:tc>
          <w:tcPr>
            <w:tcW w:w="3871" w:type="dxa"/>
            <w:tcBorders>
              <w:tl2br w:val="nil"/>
              <w:tr2bl w:val="nil"/>
            </w:tcBorders>
            <w:shd w:val="clear" w:color="auto" w:fill="F7F7F7"/>
            <w:vAlign w:val="center"/>
          </w:tcPr>
          <w:p>
            <w:pPr>
              <w:jc w:val="left"/>
            </w:pPr>
            <w:r>
              <w:rPr>
                <w:rFonts w:hint="eastAsia"/>
              </w:rPr>
              <w:t>能源与动力工程（能源与环境系统工程方向）（工学学士）</w:t>
            </w:r>
          </w:p>
        </w:tc>
        <w:tc>
          <w:tcPr>
            <w:tcW w:w="1489" w:type="dxa"/>
            <w:tcBorders>
              <w:tl2br w:val="nil"/>
              <w:tr2bl w:val="nil"/>
            </w:tcBorders>
            <w:shd w:val="clear" w:color="auto" w:fill="F7F7F7"/>
            <w:vAlign w:val="center"/>
          </w:tcPr>
          <w:p>
            <w:pPr>
              <w:jc w:val="center"/>
            </w:pPr>
            <w:r>
              <w:rPr>
                <w:rFonts w:hint="eastAsia"/>
              </w:rPr>
              <w:t>31</w:t>
            </w:r>
          </w:p>
        </w:tc>
        <w:tc>
          <w:tcPr>
            <w:tcW w:w="2084" w:type="dxa"/>
            <w:tcBorders>
              <w:tl2br w:val="nil"/>
              <w:tr2bl w:val="nil"/>
            </w:tcBorders>
            <w:shd w:val="clear" w:color="auto" w:fill="F7F7F7"/>
            <w:vAlign w:val="center"/>
          </w:tcPr>
          <w:p>
            <w:pPr>
              <w:jc w:val="center"/>
            </w:pPr>
            <w:r>
              <w:rPr>
                <w:rFonts w:hint="eastAsia"/>
              </w:rPr>
              <w:t>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7F7F7"/>
          <w:tblLayout w:type="fixed"/>
          <w:tblCellMar>
            <w:top w:w="0" w:type="dxa"/>
            <w:left w:w="0" w:type="dxa"/>
            <w:bottom w:w="0" w:type="dxa"/>
            <w:right w:w="0" w:type="dxa"/>
          </w:tblCellMar>
        </w:tblPrEx>
        <w:trPr>
          <w:tblCellSpacing w:w="7" w:type="dxa"/>
          <w:jc w:val="center"/>
        </w:trPr>
        <w:tc>
          <w:tcPr>
            <w:tcW w:w="3871" w:type="dxa"/>
            <w:tcBorders>
              <w:tl2br w:val="nil"/>
              <w:tr2bl w:val="nil"/>
            </w:tcBorders>
            <w:shd w:val="clear" w:color="auto" w:fill="F7F7F7"/>
            <w:vAlign w:val="center"/>
          </w:tcPr>
          <w:p>
            <w:pPr>
              <w:jc w:val="left"/>
            </w:pPr>
            <w:r>
              <w:rPr>
                <w:rFonts w:hint="eastAsia"/>
              </w:rPr>
              <w:t>航空航天工程（工学学士）</w:t>
            </w:r>
          </w:p>
        </w:tc>
        <w:tc>
          <w:tcPr>
            <w:tcW w:w="1489" w:type="dxa"/>
            <w:tcBorders>
              <w:tl2br w:val="nil"/>
              <w:tr2bl w:val="nil"/>
            </w:tcBorders>
            <w:shd w:val="clear" w:color="auto" w:fill="F7F7F7"/>
            <w:vAlign w:val="center"/>
          </w:tcPr>
          <w:p>
            <w:pPr>
              <w:jc w:val="center"/>
            </w:pPr>
            <w:r>
              <w:rPr>
                <w:rFonts w:hint="eastAsia"/>
              </w:rPr>
              <w:t>28</w:t>
            </w:r>
          </w:p>
        </w:tc>
        <w:tc>
          <w:tcPr>
            <w:tcW w:w="2084" w:type="dxa"/>
            <w:tcBorders>
              <w:tl2br w:val="nil"/>
              <w:tr2bl w:val="nil"/>
            </w:tcBorders>
            <w:shd w:val="clear" w:color="auto" w:fill="F7F7F7"/>
            <w:vAlign w:val="center"/>
          </w:tcPr>
          <w:p>
            <w:pPr>
              <w:jc w:val="center"/>
            </w:pPr>
            <w:r>
              <w:rPr>
                <w:rFonts w:hint="eastAsia"/>
              </w:rPr>
              <w:t>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7F7F7"/>
          <w:tblLayout w:type="fixed"/>
          <w:tblCellMar>
            <w:top w:w="0" w:type="dxa"/>
            <w:left w:w="0" w:type="dxa"/>
            <w:bottom w:w="0" w:type="dxa"/>
            <w:right w:w="0" w:type="dxa"/>
          </w:tblCellMar>
        </w:tblPrEx>
        <w:trPr>
          <w:tblCellSpacing w:w="7" w:type="dxa"/>
          <w:jc w:val="center"/>
        </w:trPr>
        <w:tc>
          <w:tcPr>
            <w:tcW w:w="3871" w:type="dxa"/>
            <w:tcBorders>
              <w:tl2br w:val="nil"/>
              <w:tr2bl w:val="nil"/>
            </w:tcBorders>
            <w:shd w:val="clear" w:color="auto" w:fill="F7F7F7"/>
            <w:vAlign w:val="center"/>
          </w:tcPr>
          <w:p>
            <w:pPr>
              <w:jc w:val="left"/>
            </w:pPr>
            <w:r>
              <w:rPr>
                <w:rFonts w:hint="eastAsia"/>
              </w:rPr>
              <w:t>生物医学工程（工学学士）</w:t>
            </w:r>
          </w:p>
        </w:tc>
        <w:tc>
          <w:tcPr>
            <w:tcW w:w="1489" w:type="dxa"/>
            <w:tcBorders>
              <w:tl2br w:val="nil"/>
              <w:tr2bl w:val="nil"/>
            </w:tcBorders>
            <w:shd w:val="clear" w:color="auto" w:fill="F7F7F7"/>
            <w:vAlign w:val="center"/>
          </w:tcPr>
          <w:p>
            <w:pPr>
              <w:jc w:val="center"/>
            </w:pPr>
            <w:r>
              <w:rPr>
                <w:rFonts w:hint="eastAsia"/>
              </w:rPr>
              <w:t>27</w:t>
            </w:r>
          </w:p>
        </w:tc>
        <w:tc>
          <w:tcPr>
            <w:tcW w:w="2084" w:type="dxa"/>
            <w:tcBorders>
              <w:tl2br w:val="nil"/>
              <w:tr2bl w:val="nil"/>
            </w:tcBorders>
            <w:shd w:val="clear" w:color="auto" w:fill="F7F7F7"/>
            <w:vAlign w:val="center"/>
          </w:tcPr>
          <w:p>
            <w:pPr>
              <w:jc w:val="center"/>
            </w:pPr>
            <w:r>
              <w:rPr>
                <w:rFonts w:hint="eastAsia"/>
              </w:rPr>
              <w:t>47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7F7F7"/>
          <w:tblLayout w:type="fixed"/>
          <w:tblCellMar>
            <w:top w:w="0" w:type="dxa"/>
            <w:left w:w="0" w:type="dxa"/>
            <w:bottom w:w="0" w:type="dxa"/>
            <w:right w:w="0" w:type="dxa"/>
          </w:tblCellMar>
        </w:tblPrEx>
        <w:trPr>
          <w:tblCellSpacing w:w="7" w:type="dxa"/>
          <w:jc w:val="center"/>
        </w:trPr>
        <w:tc>
          <w:tcPr>
            <w:tcW w:w="3871" w:type="dxa"/>
            <w:tcBorders>
              <w:tl2br w:val="nil"/>
              <w:tr2bl w:val="nil"/>
            </w:tcBorders>
            <w:shd w:val="clear" w:color="auto" w:fill="F7F7F7"/>
            <w:vAlign w:val="center"/>
          </w:tcPr>
          <w:p>
            <w:pPr>
              <w:jc w:val="left"/>
            </w:pPr>
            <w:r>
              <w:rPr>
                <w:rFonts w:hint="eastAsia"/>
              </w:rPr>
              <w:t>材料科学与工程（工学学士）</w:t>
            </w:r>
          </w:p>
        </w:tc>
        <w:tc>
          <w:tcPr>
            <w:tcW w:w="1489" w:type="dxa"/>
            <w:tcBorders>
              <w:tl2br w:val="nil"/>
              <w:tr2bl w:val="nil"/>
            </w:tcBorders>
            <w:shd w:val="clear" w:color="auto" w:fill="F7F7F7"/>
            <w:vAlign w:val="center"/>
          </w:tcPr>
          <w:p>
            <w:pPr>
              <w:jc w:val="center"/>
            </w:pPr>
            <w:r>
              <w:rPr>
                <w:rFonts w:hint="eastAsia"/>
              </w:rPr>
              <w:t>27</w:t>
            </w:r>
          </w:p>
        </w:tc>
        <w:tc>
          <w:tcPr>
            <w:tcW w:w="2084" w:type="dxa"/>
            <w:tcBorders>
              <w:tl2br w:val="nil"/>
              <w:tr2bl w:val="nil"/>
            </w:tcBorders>
            <w:shd w:val="clear" w:color="auto" w:fill="F7F7F7"/>
            <w:vAlign w:val="center"/>
          </w:tcPr>
          <w:p>
            <w:pPr>
              <w:jc w:val="center"/>
            </w:pPr>
            <w:r>
              <w:rPr>
                <w:rFonts w:hint="eastAsia"/>
              </w:rPr>
              <w:t>44</w:t>
            </w:r>
          </w:p>
        </w:tc>
      </w:tr>
    </w:tbl>
    <w:p>
      <w:pPr>
        <w:spacing w:line="500" w:lineRule="exact"/>
        <w:jc w:val="center"/>
        <w:rPr>
          <w:b/>
          <w:sz w:val="40"/>
        </w:rPr>
      </w:pPr>
      <w:r>
        <w:rPr>
          <w:rFonts w:ascii="宋体" w:hAnsi="宋体"/>
          <w:bCs/>
        </w:rPr>
        <w:br w:type="page"/>
      </w:r>
      <w:r>
        <w:rPr>
          <w:rFonts w:hint="eastAsia"/>
          <w:b/>
          <w:sz w:val="40"/>
        </w:rPr>
        <w:t>工学院各专业辅修与双学位要求</w:t>
      </w:r>
    </w:p>
    <w:p>
      <w:pPr>
        <w:rPr>
          <w:b/>
          <w:sz w:val="32"/>
          <w:szCs w:val="32"/>
        </w:rPr>
      </w:pPr>
    </w:p>
    <w:p>
      <w:pPr>
        <w:jc w:val="center"/>
        <w:rPr>
          <w:b/>
          <w:sz w:val="32"/>
          <w:szCs w:val="32"/>
        </w:rPr>
      </w:pPr>
      <w:r>
        <w:rPr>
          <w:b/>
          <w:sz w:val="32"/>
          <w:szCs w:val="32"/>
        </w:rPr>
        <w:t>理论与应用力学</w:t>
      </w:r>
      <w:r>
        <w:rPr>
          <w:rFonts w:hint="eastAsia"/>
          <w:b/>
          <w:sz w:val="32"/>
          <w:szCs w:val="32"/>
        </w:rPr>
        <w:t>专业双学位</w:t>
      </w:r>
      <w:r>
        <w:rPr>
          <w:b/>
          <w:sz w:val="32"/>
          <w:szCs w:val="32"/>
        </w:rPr>
        <w:t>与</w:t>
      </w:r>
      <w:r>
        <w:rPr>
          <w:rFonts w:hint="eastAsia"/>
          <w:b/>
          <w:sz w:val="32"/>
          <w:szCs w:val="32"/>
        </w:rPr>
        <w:t>辅修</w:t>
      </w:r>
      <w:bookmarkStart w:id="3" w:name="_Toc393883292"/>
    </w:p>
    <w:p>
      <w:pPr>
        <w:numPr>
          <w:ilvl w:val="0"/>
          <w:numId w:val="2"/>
        </w:numPr>
        <w:spacing w:before="240" w:beforeLines="100" w:after="120" w:afterLines="50"/>
        <w:rPr>
          <w:rFonts w:ascii="Times New Roman" w:hAnsi="Times New Roman"/>
          <w:b/>
          <w:sz w:val="24"/>
          <w:szCs w:val="24"/>
        </w:rPr>
      </w:pPr>
      <w:r>
        <w:rPr>
          <w:rFonts w:hint="eastAsia" w:ascii="Times New Roman" w:hAnsi="Times New Roman"/>
          <w:b/>
          <w:sz w:val="24"/>
          <w:szCs w:val="24"/>
        </w:rPr>
        <w:t>简介</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理论与应用力学专业成立于1952年，由著名科学家周培源教授创建，是我国大学教育中的第一个力学专业。</w:t>
      </w:r>
      <w:r>
        <w:rPr>
          <w:rFonts w:hint="eastAsia" w:ascii="Times New Roman" w:hAnsi="Times New Roman"/>
          <w:szCs w:val="21"/>
        </w:rPr>
        <w:t>在此</w:t>
      </w:r>
      <w:r>
        <w:rPr>
          <w:rFonts w:ascii="Times New Roman" w:hAnsi="Times New Roman"/>
          <w:szCs w:val="21"/>
        </w:rPr>
        <w:t>基础上</w:t>
      </w:r>
      <w:r>
        <w:rPr>
          <w:rFonts w:hint="eastAsia" w:ascii="Times New Roman" w:hAnsi="Times New Roman"/>
          <w:szCs w:val="21"/>
        </w:rPr>
        <w:t>设立理论与应用</w:t>
      </w:r>
      <w:r>
        <w:rPr>
          <w:rFonts w:ascii="Times New Roman" w:hAnsi="Times New Roman"/>
          <w:szCs w:val="21"/>
        </w:rPr>
        <w:t>力学</w:t>
      </w:r>
      <w:r>
        <w:rPr>
          <w:rFonts w:hint="eastAsia" w:ascii="Times New Roman" w:hAnsi="Times New Roman"/>
          <w:szCs w:val="21"/>
        </w:rPr>
        <w:t>专业辅修，希望培养跨学科</w:t>
      </w:r>
      <w:r>
        <w:rPr>
          <w:rFonts w:ascii="Times New Roman" w:hAnsi="Times New Roman"/>
          <w:szCs w:val="21"/>
        </w:rPr>
        <w:t>人才。</w:t>
      </w:r>
    </w:p>
    <w:p>
      <w:pPr>
        <w:numPr>
          <w:ilvl w:val="0"/>
          <w:numId w:val="2"/>
        </w:numPr>
        <w:spacing w:before="240" w:beforeLines="100" w:after="120" w:afterLines="50"/>
        <w:rPr>
          <w:rFonts w:ascii="Times New Roman" w:hAnsi="Times New Roman"/>
          <w:b/>
          <w:sz w:val="24"/>
          <w:szCs w:val="24"/>
        </w:rPr>
      </w:pPr>
      <w:r>
        <w:rPr>
          <w:rFonts w:ascii="Times New Roman" w:hAnsi="Times New Roman"/>
          <w:b/>
          <w:sz w:val="24"/>
          <w:szCs w:val="24"/>
        </w:rPr>
        <w:t>培养要求、</w:t>
      </w:r>
      <w:r>
        <w:rPr>
          <w:rFonts w:hint="eastAsia" w:ascii="Times New Roman" w:hAnsi="Times New Roman"/>
          <w:b/>
          <w:sz w:val="24"/>
          <w:szCs w:val="24"/>
        </w:rPr>
        <w:t>目标</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本专业培养掌握力学的基本理论、基本知识和基本技能，具有良好的数理基础和科学素养，受到科学研究和工程技术应用的训练，能运用理论分析、实验研究和数值模拟等手段解决问题的高级专门人才。毕业生能在力学及相关学科从事科学研究和教学工作，能继续攻读力学及相关交叉学科的研究生学位，也可以到工程技术或管理部门从事应用研究、技术开发或管理工作。</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本专业学生主要学习必需的数学、物理基础知识，学习力学的基本理论和某一专业方向的专门知识，受到理论分析、实验技能和计算机应用等基本能力的训练，具有良好的科学素养、较强的创新意识；在个人素质方面，具有全面的文化素质、良好的知识结构和较强的适应新环境、新群体的能力，并具有良好的语言（中、英文）运用能力。</w:t>
      </w:r>
    </w:p>
    <w:p>
      <w:pPr>
        <w:numPr>
          <w:ilvl w:val="0"/>
          <w:numId w:val="2"/>
        </w:numPr>
        <w:spacing w:before="240" w:beforeLines="100" w:after="120" w:afterLines="50"/>
        <w:rPr>
          <w:rFonts w:ascii="Times New Roman" w:hAnsi="Times New Roman"/>
          <w:b/>
          <w:sz w:val="24"/>
          <w:szCs w:val="24"/>
        </w:rPr>
      </w:pPr>
      <w:r>
        <w:rPr>
          <w:rFonts w:hint="eastAsia" w:ascii="Times New Roman" w:hAnsi="Times New Roman"/>
          <w:b/>
          <w:sz w:val="24"/>
          <w:szCs w:val="24"/>
        </w:rPr>
        <w:t>双学位授予</w:t>
      </w:r>
      <w:r>
        <w:rPr>
          <w:rFonts w:ascii="Times New Roman" w:hAnsi="Times New Roman"/>
          <w:b/>
          <w:sz w:val="24"/>
          <w:szCs w:val="24"/>
        </w:rPr>
        <w:t>学位</w:t>
      </w:r>
    </w:p>
    <w:p>
      <w:pPr>
        <w:spacing w:before="120" w:beforeLines="50" w:after="120" w:afterLines="50" w:line="440" w:lineRule="exact"/>
        <w:ind w:firstLine="420" w:firstLineChars="200"/>
        <w:rPr>
          <w:rFonts w:ascii="Times New Roman" w:hAnsi="Times New Roman"/>
          <w:szCs w:val="21"/>
        </w:rPr>
      </w:pPr>
      <w:r>
        <w:rPr>
          <w:rFonts w:hint="eastAsia" w:ascii="Times New Roman" w:hAnsi="Times New Roman"/>
          <w:szCs w:val="21"/>
        </w:rPr>
        <w:t>理学</w:t>
      </w:r>
      <w:r>
        <w:rPr>
          <w:rFonts w:ascii="Times New Roman" w:hAnsi="Times New Roman"/>
          <w:szCs w:val="21"/>
        </w:rPr>
        <w:t>学</w:t>
      </w:r>
      <w:r>
        <w:rPr>
          <w:rFonts w:hint="eastAsia" w:ascii="Times New Roman" w:hAnsi="Times New Roman"/>
          <w:szCs w:val="21"/>
        </w:rPr>
        <w:t>士</w:t>
      </w:r>
    </w:p>
    <w:p>
      <w:pPr>
        <w:numPr>
          <w:ilvl w:val="0"/>
          <w:numId w:val="2"/>
        </w:numPr>
        <w:spacing w:before="240" w:beforeLines="100" w:after="120" w:afterLines="50"/>
        <w:rPr>
          <w:rFonts w:ascii="Times New Roman" w:hAnsi="Times New Roman"/>
          <w:b/>
          <w:sz w:val="24"/>
          <w:szCs w:val="24"/>
        </w:rPr>
      </w:pPr>
      <w:r>
        <w:rPr>
          <w:rFonts w:hint="eastAsia" w:ascii="Times New Roman" w:hAnsi="Times New Roman"/>
          <w:b/>
          <w:sz w:val="24"/>
          <w:szCs w:val="24"/>
        </w:rPr>
        <w:t>双学位学分</w:t>
      </w:r>
      <w:r>
        <w:rPr>
          <w:rFonts w:ascii="Times New Roman" w:hAnsi="Times New Roman"/>
          <w:b/>
          <w:sz w:val="24"/>
          <w:szCs w:val="24"/>
        </w:rPr>
        <w:t>要求与课程设置</w:t>
      </w:r>
    </w:p>
    <w:p>
      <w:pPr>
        <w:spacing w:before="120" w:beforeLines="50" w:after="120" w:afterLines="50" w:line="320" w:lineRule="exact"/>
        <w:rPr>
          <w:rFonts w:ascii="Times New Roman" w:hAnsi="Times New Roman"/>
          <w:b/>
          <w:szCs w:val="21"/>
        </w:rPr>
      </w:pPr>
      <w:r>
        <w:rPr>
          <w:rFonts w:ascii="Times New Roman" w:hAnsi="Times New Roman"/>
          <w:b/>
          <w:szCs w:val="21"/>
        </w:rPr>
        <w:t>总学分：</w:t>
      </w:r>
      <w:r>
        <w:rPr>
          <w:rFonts w:hint="eastAsia" w:ascii="Times New Roman" w:hAnsi="Times New Roman"/>
          <w:b/>
          <w:szCs w:val="21"/>
        </w:rPr>
        <w:t>50</w:t>
      </w:r>
      <w:r>
        <w:rPr>
          <w:rFonts w:ascii="Times New Roman" w:hAnsi="Times New Roman"/>
          <w:b/>
          <w:szCs w:val="21"/>
        </w:rPr>
        <w:t>学分</w:t>
      </w:r>
      <w:bookmarkEnd w:id="3"/>
      <w:r>
        <w:rPr>
          <w:rFonts w:hint="eastAsia" w:ascii="Times New Roman" w:hAnsi="Times New Roman"/>
          <w:b/>
          <w:szCs w:val="21"/>
        </w:rPr>
        <w:t>，</w:t>
      </w:r>
      <w:r>
        <w:rPr>
          <w:rFonts w:ascii="Times New Roman" w:hAnsi="Times New Roman"/>
          <w:b/>
          <w:szCs w:val="21"/>
        </w:rPr>
        <w:t>其中：</w:t>
      </w:r>
    </w:p>
    <w:p>
      <w:pPr>
        <w:numPr>
          <w:ilvl w:val="0"/>
          <w:numId w:val="3"/>
        </w:numPr>
        <w:spacing w:before="120" w:beforeLines="50" w:after="120" w:afterLines="50" w:line="320" w:lineRule="exact"/>
        <w:rPr>
          <w:rFonts w:ascii="Times New Roman" w:hAnsi="Times New Roman"/>
          <w:szCs w:val="21"/>
        </w:rPr>
      </w:pPr>
      <w:r>
        <w:rPr>
          <w:rFonts w:hint="eastAsia" w:ascii="Times New Roman" w:hAnsi="Times New Roman"/>
          <w:szCs w:val="21"/>
        </w:rPr>
        <w:t>专业</w:t>
      </w:r>
      <w:r>
        <w:rPr>
          <w:rFonts w:ascii="Times New Roman" w:hAnsi="Times New Roman"/>
          <w:szCs w:val="21"/>
        </w:rPr>
        <w:t>核心课程：</w:t>
      </w:r>
      <w:r>
        <w:rPr>
          <w:rFonts w:hint="eastAsia" w:ascii="Times New Roman" w:hAnsi="Times New Roman"/>
          <w:szCs w:val="21"/>
        </w:rPr>
        <w:t>31学分</w:t>
      </w:r>
    </w:p>
    <w:tbl>
      <w:tblPr>
        <w:tblStyle w:val="4"/>
        <w:tblW w:w="8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646"/>
        <w:gridCol w:w="1134"/>
        <w:gridCol w:w="993"/>
        <w:gridCol w:w="81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46"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34"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93"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8"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00331910</w:t>
            </w:r>
          </w:p>
        </w:tc>
        <w:tc>
          <w:tcPr>
            <w:tcW w:w="2646" w:type="dxa"/>
          </w:tcPr>
          <w:p>
            <w:pPr>
              <w:jc w:val="center"/>
              <w:rPr>
                <w:rFonts w:ascii="Times New Roman" w:hAnsi="Times New Roman"/>
              </w:rPr>
            </w:pPr>
            <w:r>
              <w:rPr>
                <w:rFonts w:ascii="Times New Roman" w:hAnsi="Times New Roman"/>
              </w:rPr>
              <w:t>理论力学</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4</w:t>
            </w:r>
          </w:p>
        </w:tc>
        <w:tc>
          <w:tcPr>
            <w:tcW w:w="818" w:type="dxa"/>
          </w:tcPr>
          <w:p>
            <w:pPr>
              <w:jc w:val="center"/>
              <w:rPr>
                <w:rFonts w:ascii="Times New Roman" w:hAnsi="Times New Roman"/>
                <w:highlight w:val="yellow"/>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00330070</w:t>
            </w:r>
          </w:p>
        </w:tc>
        <w:tc>
          <w:tcPr>
            <w:tcW w:w="2646" w:type="dxa"/>
          </w:tcPr>
          <w:p>
            <w:pPr>
              <w:jc w:val="center"/>
              <w:rPr>
                <w:rFonts w:ascii="Times New Roman" w:hAnsi="Times New Roman"/>
              </w:rPr>
            </w:pPr>
            <w:r>
              <w:rPr>
                <w:rFonts w:ascii="Times New Roman" w:hAnsi="Times New Roman"/>
              </w:rPr>
              <w:t>材料力学</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4</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hint="eastAsia" w:ascii="Times New Roman" w:hAnsi="Times New Roman"/>
              </w:rPr>
              <w:t>00334050</w:t>
            </w:r>
          </w:p>
        </w:tc>
        <w:tc>
          <w:tcPr>
            <w:tcW w:w="2646" w:type="dxa"/>
          </w:tcPr>
          <w:p>
            <w:pPr>
              <w:jc w:val="center"/>
              <w:rPr>
                <w:rFonts w:ascii="Times New Roman" w:hAnsi="Times New Roman"/>
              </w:rPr>
            </w:pPr>
            <w:r>
              <w:rPr>
                <w:rFonts w:hint="eastAsia" w:ascii="Times New Roman" w:hAnsi="Times New Roman"/>
              </w:rPr>
              <w:t>材料力学实验</w:t>
            </w:r>
          </w:p>
        </w:tc>
        <w:tc>
          <w:tcPr>
            <w:tcW w:w="1134" w:type="dxa"/>
          </w:tcPr>
          <w:p>
            <w:pPr>
              <w:rPr>
                <w:rFonts w:ascii="Times New Roman" w:hAnsi="Times New Roman"/>
              </w:rPr>
            </w:pPr>
            <w:r>
              <w:rPr>
                <w:rFonts w:hint="eastAsia" w:ascii="Times New Roman" w:hAnsi="Times New Roman"/>
              </w:rPr>
              <w:t>工学院</w:t>
            </w:r>
          </w:p>
        </w:tc>
        <w:tc>
          <w:tcPr>
            <w:tcW w:w="993" w:type="dxa"/>
          </w:tcPr>
          <w:p>
            <w:pPr>
              <w:jc w:val="center"/>
              <w:rPr>
                <w:rFonts w:ascii="Times New Roman" w:hAnsi="Times New Roman"/>
              </w:rPr>
            </w:pPr>
            <w:r>
              <w:rPr>
                <w:rFonts w:hint="eastAsia" w:ascii="Times New Roman" w:hAnsi="Times New Roman"/>
              </w:rPr>
              <w:t>2</w:t>
            </w:r>
          </w:p>
        </w:tc>
        <w:tc>
          <w:tcPr>
            <w:tcW w:w="818" w:type="dxa"/>
          </w:tcPr>
          <w:p>
            <w:pPr>
              <w:jc w:val="center"/>
              <w:rPr>
                <w:rFonts w:ascii="Times New Roman" w:hAnsi="Times New Roman"/>
              </w:rPr>
            </w:pPr>
            <w:r>
              <w:rPr>
                <w:rFonts w:hint="eastAsia" w:ascii="Times New Roman" w:hAnsi="Times New Roman"/>
              </w:rPr>
              <w:t>1</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00331800</w:t>
            </w:r>
          </w:p>
        </w:tc>
        <w:tc>
          <w:tcPr>
            <w:tcW w:w="2646" w:type="dxa"/>
          </w:tcPr>
          <w:p>
            <w:pPr>
              <w:jc w:val="center"/>
              <w:rPr>
                <w:rFonts w:ascii="Times New Roman" w:hAnsi="Times New Roman"/>
              </w:rPr>
            </w:pPr>
            <w:r>
              <w:rPr>
                <w:rFonts w:ascii="Times New Roman" w:hAnsi="Times New Roman"/>
              </w:rPr>
              <w:t>高等动力学</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00332241</w:t>
            </w:r>
          </w:p>
        </w:tc>
        <w:tc>
          <w:tcPr>
            <w:tcW w:w="2646" w:type="dxa"/>
          </w:tcPr>
          <w:p>
            <w:pPr>
              <w:jc w:val="center"/>
              <w:rPr>
                <w:rFonts w:ascii="Times New Roman" w:hAnsi="Times New Roman"/>
              </w:rPr>
            </w:pPr>
            <w:r>
              <w:rPr>
                <w:rFonts w:ascii="Times New Roman" w:hAnsi="Times New Roman"/>
              </w:rPr>
              <w:t>数学物理方法（上）</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00332242</w:t>
            </w:r>
          </w:p>
        </w:tc>
        <w:tc>
          <w:tcPr>
            <w:tcW w:w="2646" w:type="dxa"/>
          </w:tcPr>
          <w:p>
            <w:pPr>
              <w:jc w:val="center"/>
              <w:rPr>
                <w:rFonts w:ascii="Times New Roman" w:hAnsi="Times New Roman"/>
              </w:rPr>
            </w:pPr>
            <w:r>
              <w:rPr>
                <w:rFonts w:ascii="Times New Roman" w:hAnsi="Times New Roman"/>
              </w:rPr>
              <w:t>数学物理方法（下）</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00332330</w:t>
            </w:r>
          </w:p>
        </w:tc>
        <w:tc>
          <w:tcPr>
            <w:tcW w:w="2646" w:type="dxa"/>
          </w:tcPr>
          <w:p>
            <w:pPr>
              <w:jc w:val="center"/>
              <w:rPr>
                <w:rFonts w:ascii="Times New Roman" w:hAnsi="Times New Roman"/>
              </w:rPr>
            </w:pPr>
            <w:r>
              <w:rPr>
                <w:rFonts w:ascii="Times New Roman" w:hAnsi="Times New Roman"/>
              </w:rPr>
              <w:t>固体力学实验</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00332281</w:t>
            </w:r>
          </w:p>
        </w:tc>
        <w:tc>
          <w:tcPr>
            <w:tcW w:w="2646" w:type="dxa"/>
          </w:tcPr>
          <w:p>
            <w:pPr>
              <w:jc w:val="center"/>
              <w:rPr>
                <w:rFonts w:ascii="Times New Roman" w:hAnsi="Times New Roman"/>
              </w:rPr>
            </w:pPr>
            <w:r>
              <w:rPr>
                <w:rFonts w:ascii="Times New Roman" w:hAnsi="Times New Roman"/>
              </w:rPr>
              <w:t>流体力学（上）</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00332282</w:t>
            </w:r>
          </w:p>
        </w:tc>
        <w:tc>
          <w:tcPr>
            <w:tcW w:w="2646" w:type="dxa"/>
          </w:tcPr>
          <w:p>
            <w:pPr>
              <w:jc w:val="center"/>
              <w:rPr>
                <w:rFonts w:ascii="Times New Roman" w:hAnsi="Times New Roman"/>
              </w:rPr>
            </w:pPr>
            <w:r>
              <w:rPr>
                <w:rFonts w:ascii="Times New Roman" w:hAnsi="Times New Roman"/>
              </w:rPr>
              <w:t>流体力学（下）</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00331540</w:t>
            </w:r>
          </w:p>
        </w:tc>
        <w:tc>
          <w:tcPr>
            <w:tcW w:w="2646" w:type="dxa"/>
          </w:tcPr>
          <w:p>
            <w:pPr>
              <w:jc w:val="center"/>
              <w:rPr>
                <w:rFonts w:ascii="Times New Roman" w:hAnsi="Times New Roman"/>
              </w:rPr>
            </w:pPr>
            <w:r>
              <w:rPr>
                <w:rFonts w:ascii="Times New Roman" w:hAnsi="Times New Roman"/>
              </w:rPr>
              <w:t>弹性力学</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4</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00332340</w:t>
            </w:r>
          </w:p>
        </w:tc>
        <w:tc>
          <w:tcPr>
            <w:tcW w:w="2646" w:type="dxa"/>
          </w:tcPr>
          <w:p>
            <w:pPr>
              <w:jc w:val="center"/>
              <w:rPr>
                <w:rFonts w:ascii="Times New Roman" w:hAnsi="Times New Roman"/>
              </w:rPr>
            </w:pPr>
            <w:r>
              <w:rPr>
                <w:rFonts w:ascii="Times New Roman" w:hAnsi="Times New Roman"/>
              </w:rPr>
              <w:t>流体力学实验</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四</w:t>
            </w:r>
            <w:r>
              <w:rPr>
                <w:rFonts w:ascii="Times New Roman" w:hAnsi="Times New Roman"/>
                <w:szCs w:val="21"/>
              </w:rPr>
              <w:t>上</w:t>
            </w:r>
          </w:p>
        </w:tc>
      </w:tr>
    </w:tbl>
    <w:p>
      <w:pPr>
        <w:numPr>
          <w:ilvl w:val="0"/>
          <w:numId w:val="3"/>
        </w:numPr>
        <w:spacing w:before="120" w:beforeLines="50" w:after="120" w:afterLines="50" w:line="320" w:lineRule="exact"/>
        <w:rPr>
          <w:rFonts w:ascii="Times New Roman" w:hAnsi="Times New Roman"/>
          <w:szCs w:val="21"/>
        </w:rPr>
      </w:pPr>
      <w:r>
        <w:rPr>
          <w:rFonts w:ascii="Times New Roman" w:hAnsi="Times New Roman"/>
          <w:szCs w:val="21"/>
        </w:rPr>
        <w:t>专业</w:t>
      </w:r>
      <w:r>
        <w:rPr>
          <w:rFonts w:hint="eastAsia" w:ascii="Times New Roman" w:hAnsi="Times New Roman"/>
          <w:szCs w:val="21"/>
        </w:rPr>
        <w:t>基础</w:t>
      </w:r>
      <w:r>
        <w:rPr>
          <w:rFonts w:ascii="Times New Roman" w:hAnsi="Times New Roman"/>
          <w:szCs w:val="21"/>
        </w:rPr>
        <w:t>课程：</w:t>
      </w:r>
      <w:r>
        <w:rPr>
          <w:rFonts w:hint="eastAsia" w:ascii="Times New Roman" w:hAnsi="Times New Roman"/>
          <w:szCs w:val="21"/>
        </w:rPr>
        <w:t>1</w:t>
      </w:r>
      <w:r>
        <w:rPr>
          <w:rFonts w:ascii="Times New Roman" w:hAnsi="Times New Roman"/>
          <w:szCs w:val="21"/>
        </w:rPr>
        <w:t>9学分</w:t>
      </w:r>
    </w:p>
    <w:tbl>
      <w:tblPr>
        <w:tblStyle w:val="4"/>
        <w:tblW w:w="7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424"/>
        <w:gridCol w:w="1134"/>
        <w:gridCol w:w="992"/>
        <w:gridCol w:w="88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24"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34"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92"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84"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00330630</w:t>
            </w:r>
          </w:p>
        </w:tc>
        <w:tc>
          <w:tcPr>
            <w:tcW w:w="242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工程制图</w:t>
            </w:r>
          </w:p>
        </w:tc>
        <w:tc>
          <w:tcPr>
            <w:tcW w:w="1134" w:type="dxa"/>
          </w:tcPr>
          <w:p>
            <w:pPr>
              <w:rPr>
                <w:rFonts w:ascii="Times New Roman" w:hAnsi="Times New Roman"/>
              </w:rPr>
            </w:pPr>
            <w:r>
              <w:rPr>
                <w:rFonts w:ascii="Times New Roman" w:hAnsi="Times New Roman"/>
                <w:szCs w:val="21"/>
              </w:rPr>
              <w:t>工学院</w:t>
            </w:r>
          </w:p>
        </w:tc>
        <w:tc>
          <w:tcPr>
            <w:tcW w:w="992"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8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highlight w:val="yellow"/>
              </w:rPr>
            </w:pPr>
            <w:r>
              <w:rPr>
                <w:rFonts w:ascii="Times New Roman" w:hAnsi="Times New Roman"/>
                <w:szCs w:val="21"/>
              </w:rPr>
              <w:t>00331333</w:t>
            </w:r>
          </w:p>
        </w:tc>
        <w:tc>
          <w:tcPr>
            <w:tcW w:w="2424" w:type="dxa"/>
          </w:tcPr>
          <w:p>
            <w:pPr>
              <w:tabs>
                <w:tab w:val="left" w:pos="426"/>
              </w:tabs>
              <w:spacing w:line="320" w:lineRule="exact"/>
              <w:jc w:val="center"/>
              <w:rPr>
                <w:rFonts w:ascii="Times New Roman" w:hAnsi="Times New Roman"/>
                <w:szCs w:val="21"/>
              </w:rPr>
            </w:pPr>
            <w:r>
              <w:t>数学分析</w:t>
            </w:r>
            <w:r>
              <w:rPr>
                <w:rFonts w:hint="eastAsia"/>
              </w:rPr>
              <w:t>（</w:t>
            </w:r>
            <w:r>
              <w:t>三</w:t>
            </w:r>
            <w:r>
              <w:rPr>
                <w:rFonts w:hint="eastAsia"/>
              </w:rPr>
              <w:t>）</w:t>
            </w:r>
          </w:p>
        </w:tc>
        <w:tc>
          <w:tcPr>
            <w:tcW w:w="1134" w:type="dxa"/>
          </w:tcPr>
          <w:p>
            <w:pPr>
              <w:rPr>
                <w:rFonts w:ascii="Times New Roman" w:hAnsi="Times New Roman"/>
              </w:rPr>
            </w:pPr>
            <w:r>
              <w:rPr>
                <w:rFonts w:ascii="Times New Roman" w:hAnsi="Times New Roman"/>
                <w:szCs w:val="21"/>
              </w:rPr>
              <w:t>工学院</w:t>
            </w:r>
          </w:p>
        </w:tc>
        <w:tc>
          <w:tcPr>
            <w:tcW w:w="992"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84"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00331880</w:t>
            </w:r>
          </w:p>
        </w:tc>
        <w:tc>
          <w:tcPr>
            <w:tcW w:w="2424" w:type="dxa"/>
          </w:tcPr>
          <w:p>
            <w:pPr>
              <w:tabs>
                <w:tab w:val="left" w:pos="426"/>
              </w:tabs>
              <w:spacing w:line="320" w:lineRule="exact"/>
              <w:jc w:val="center"/>
              <w:rPr>
                <w:rFonts w:ascii="Times New Roman" w:hAnsi="Times New Roman"/>
                <w:szCs w:val="21"/>
              </w:rPr>
            </w:pPr>
            <w:r>
              <w:rPr>
                <w:rFonts w:ascii="Times New Roman" w:hAnsi="Times New Roman"/>
                <w:szCs w:val="21"/>
              </w:rPr>
              <w:t>高等代数</w:t>
            </w:r>
          </w:p>
        </w:tc>
        <w:tc>
          <w:tcPr>
            <w:tcW w:w="1134" w:type="dxa"/>
          </w:tcPr>
          <w:p>
            <w:pPr>
              <w:rPr>
                <w:rFonts w:ascii="Times New Roman" w:hAnsi="Times New Roman"/>
              </w:rPr>
            </w:pPr>
            <w:r>
              <w:rPr>
                <w:rFonts w:ascii="Times New Roman" w:hAnsi="Times New Roman"/>
                <w:szCs w:val="21"/>
              </w:rPr>
              <w:t>工学院</w:t>
            </w:r>
          </w:p>
        </w:tc>
        <w:tc>
          <w:tcPr>
            <w:tcW w:w="992"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84"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highlight w:val="yellow"/>
              </w:rPr>
            </w:pPr>
            <w:r>
              <w:rPr>
                <w:rFonts w:hint="eastAsia" w:ascii="Times New Roman" w:hAnsi="Times New Roman"/>
                <w:szCs w:val="21"/>
              </w:rPr>
              <w:t>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424" w:type="dxa"/>
          </w:tcPr>
          <w:p>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134" w:type="dxa"/>
          </w:tcPr>
          <w:p>
            <w:pPr>
              <w:rPr>
                <w:rFonts w:ascii="Times New Roman" w:hAnsi="Times New Roman"/>
              </w:rPr>
            </w:pPr>
            <w:r>
              <w:rPr>
                <w:rFonts w:ascii="Times New Roman" w:hAnsi="Times New Roman"/>
                <w:szCs w:val="21"/>
              </w:rPr>
              <w:t>工学院</w:t>
            </w:r>
          </w:p>
        </w:tc>
        <w:tc>
          <w:tcPr>
            <w:tcW w:w="992"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84"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00330050</w:t>
            </w:r>
          </w:p>
        </w:tc>
        <w:tc>
          <w:tcPr>
            <w:tcW w:w="2424" w:type="dxa"/>
          </w:tcPr>
          <w:p>
            <w:pPr>
              <w:tabs>
                <w:tab w:val="left" w:pos="426"/>
              </w:tabs>
              <w:spacing w:line="320" w:lineRule="exact"/>
              <w:jc w:val="center"/>
              <w:rPr>
                <w:rFonts w:ascii="Times New Roman" w:hAnsi="Times New Roman"/>
                <w:szCs w:val="21"/>
              </w:rPr>
            </w:pPr>
            <w:r>
              <w:rPr>
                <w:rFonts w:ascii="Times New Roman" w:hAnsi="Times New Roman"/>
                <w:szCs w:val="21"/>
              </w:rPr>
              <w:t>计算方法</w:t>
            </w:r>
          </w:p>
        </w:tc>
        <w:tc>
          <w:tcPr>
            <w:tcW w:w="1134" w:type="dxa"/>
          </w:tcPr>
          <w:p>
            <w:pPr>
              <w:rPr>
                <w:rFonts w:ascii="Times New Roman" w:hAnsi="Times New Roman"/>
              </w:rPr>
            </w:pPr>
            <w:r>
              <w:rPr>
                <w:rFonts w:ascii="Times New Roman" w:hAnsi="Times New Roman"/>
                <w:szCs w:val="21"/>
              </w:rPr>
              <w:t>工学院</w:t>
            </w:r>
          </w:p>
        </w:tc>
        <w:tc>
          <w:tcPr>
            <w:tcW w:w="992" w:type="dxa"/>
          </w:tcPr>
          <w:p>
            <w:pPr>
              <w:tabs>
                <w:tab w:val="left" w:pos="426"/>
              </w:tabs>
              <w:spacing w:line="320" w:lineRule="exact"/>
              <w:jc w:val="center"/>
              <w:rPr>
                <w:rFonts w:ascii="Times New Roman" w:hAnsi="Times New Roman"/>
                <w:szCs w:val="21"/>
              </w:rPr>
            </w:pPr>
            <w:r>
              <w:rPr>
                <w:rFonts w:ascii="Times New Roman" w:hAnsi="Times New Roman"/>
                <w:szCs w:val="21"/>
              </w:rPr>
              <w:t>5</w:t>
            </w:r>
          </w:p>
        </w:tc>
        <w:tc>
          <w:tcPr>
            <w:tcW w:w="884"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424"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概率与数理统计</w:t>
            </w:r>
          </w:p>
        </w:tc>
        <w:tc>
          <w:tcPr>
            <w:tcW w:w="1134" w:type="dxa"/>
            <w:tcBorders>
              <w:bottom w:val="single" w:color="auto" w:sz="4" w:space="0"/>
            </w:tcBorders>
          </w:tcPr>
          <w:p>
            <w:pPr>
              <w:rPr>
                <w:rFonts w:ascii="Times New Roman" w:hAnsi="Times New Roman"/>
              </w:rPr>
            </w:pPr>
            <w:r>
              <w:rPr>
                <w:rFonts w:ascii="Times New Roman" w:hAnsi="Times New Roman"/>
                <w:szCs w:val="21"/>
              </w:rPr>
              <w:t>工学院</w:t>
            </w:r>
          </w:p>
        </w:tc>
        <w:tc>
          <w:tcPr>
            <w:tcW w:w="992"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84"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bl>
    <w:p>
      <w:pPr>
        <w:numPr>
          <w:ilvl w:val="0"/>
          <w:numId w:val="2"/>
        </w:numPr>
        <w:spacing w:before="240" w:beforeLines="100" w:after="120" w:afterLines="50"/>
        <w:rPr>
          <w:rFonts w:ascii="Times New Roman" w:hAnsi="Times New Roman"/>
          <w:b/>
          <w:sz w:val="24"/>
          <w:szCs w:val="24"/>
        </w:rPr>
      </w:pPr>
      <w:r>
        <w:rPr>
          <w:rFonts w:hint="eastAsia" w:ascii="Times New Roman" w:hAnsi="Times New Roman"/>
          <w:b/>
          <w:sz w:val="24"/>
          <w:szCs w:val="24"/>
        </w:rPr>
        <w:t>辅修学分</w:t>
      </w:r>
      <w:r>
        <w:rPr>
          <w:rFonts w:ascii="Times New Roman" w:hAnsi="Times New Roman"/>
          <w:b/>
          <w:sz w:val="24"/>
          <w:szCs w:val="24"/>
        </w:rPr>
        <w:t>要求与课程设置</w:t>
      </w:r>
    </w:p>
    <w:p>
      <w:pPr>
        <w:spacing w:before="120" w:beforeLines="50" w:after="120" w:afterLines="50" w:line="320" w:lineRule="exact"/>
        <w:rPr>
          <w:rFonts w:ascii="Times New Roman" w:hAnsi="Times New Roman"/>
          <w:b/>
          <w:szCs w:val="21"/>
        </w:rPr>
      </w:pPr>
      <w:r>
        <w:rPr>
          <w:rFonts w:ascii="Times New Roman" w:hAnsi="Times New Roman"/>
          <w:b/>
          <w:szCs w:val="21"/>
        </w:rPr>
        <w:t>总学分：</w:t>
      </w:r>
      <w:r>
        <w:rPr>
          <w:rFonts w:hint="eastAsia" w:ascii="Times New Roman" w:hAnsi="Times New Roman"/>
          <w:b/>
          <w:szCs w:val="21"/>
        </w:rPr>
        <w:t>3</w:t>
      </w:r>
      <w:r>
        <w:rPr>
          <w:rFonts w:ascii="Times New Roman" w:hAnsi="Times New Roman"/>
          <w:b/>
          <w:szCs w:val="21"/>
        </w:rPr>
        <w:t>1学分</w:t>
      </w:r>
    </w:p>
    <w:tbl>
      <w:tblPr>
        <w:tblStyle w:val="4"/>
        <w:tblW w:w="8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646"/>
        <w:gridCol w:w="1134"/>
        <w:gridCol w:w="993"/>
        <w:gridCol w:w="81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46"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34"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93"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8"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00331910</w:t>
            </w:r>
          </w:p>
        </w:tc>
        <w:tc>
          <w:tcPr>
            <w:tcW w:w="2646" w:type="dxa"/>
          </w:tcPr>
          <w:p>
            <w:pPr>
              <w:jc w:val="center"/>
              <w:rPr>
                <w:rFonts w:ascii="Times New Roman" w:hAnsi="Times New Roman"/>
              </w:rPr>
            </w:pPr>
            <w:r>
              <w:rPr>
                <w:rFonts w:ascii="Times New Roman" w:hAnsi="Times New Roman"/>
              </w:rPr>
              <w:t>理论力学</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4</w:t>
            </w:r>
          </w:p>
        </w:tc>
        <w:tc>
          <w:tcPr>
            <w:tcW w:w="818" w:type="dxa"/>
          </w:tcPr>
          <w:p>
            <w:pPr>
              <w:jc w:val="center"/>
              <w:rPr>
                <w:rFonts w:ascii="Times New Roman" w:hAnsi="Times New Roman"/>
                <w:highlight w:val="yellow"/>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00330070</w:t>
            </w:r>
          </w:p>
        </w:tc>
        <w:tc>
          <w:tcPr>
            <w:tcW w:w="2646" w:type="dxa"/>
          </w:tcPr>
          <w:p>
            <w:pPr>
              <w:jc w:val="center"/>
              <w:rPr>
                <w:rFonts w:ascii="Times New Roman" w:hAnsi="Times New Roman"/>
              </w:rPr>
            </w:pPr>
            <w:r>
              <w:rPr>
                <w:rFonts w:ascii="Times New Roman" w:hAnsi="Times New Roman"/>
              </w:rPr>
              <w:t>材料力学</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4</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hint="eastAsia" w:ascii="Times New Roman" w:hAnsi="Times New Roman"/>
              </w:rPr>
              <w:t>00334050</w:t>
            </w:r>
          </w:p>
        </w:tc>
        <w:tc>
          <w:tcPr>
            <w:tcW w:w="2646" w:type="dxa"/>
          </w:tcPr>
          <w:p>
            <w:pPr>
              <w:jc w:val="center"/>
              <w:rPr>
                <w:rFonts w:ascii="Times New Roman" w:hAnsi="Times New Roman"/>
              </w:rPr>
            </w:pPr>
            <w:r>
              <w:rPr>
                <w:rFonts w:hint="eastAsia" w:ascii="Times New Roman" w:hAnsi="Times New Roman"/>
              </w:rPr>
              <w:t>材料力学实验</w:t>
            </w:r>
          </w:p>
        </w:tc>
        <w:tc>
          <w:tcPr>
            <w:tcW w:w="1134" w:type="dxa"/>
          </w:tcPr>
          <w:p>
            <w:pPr>
              <w:rPr>
                <w:rFonts w:ascii="Times New Roman" w:hAnsi="Times New Roman"/>
              </w:rPr>
            </w:pPr>
            <w:r>
              <w:rPr>
                <w:rFonts w:hint="eastAsia" w:ascii="Times New Roman" w:hAnsi="Times New Roman"/>
              </w:rPr>
              <w:t>工学院</w:t>
            </w:r>
          </w:p>
        </w:tc>
        <w:tc>
          <w:tcPr>
            <w:tcW w:w="993" w:type="dxa"/>
          </w:tcPr>
          <w:p>
            <w:pPr>
              <w:jc w:val="center"/>
              <w:rPr>
                <w:rFonts w:ascii="Times New Roman" w:hAnsi="Times New Roman"/>
              </w:rPr>
            </w:pPr>
            <w:r>
              <w:rPr>
                <w:rFonts w:hint="eastAsia" w:ascii="Times New Roman" w:hAnsi="Times New Roman"/>
              </w:rPr>
              <w:t>2</w:t>
            </w:r>
          </w:p>
        </w:tc>
        <w:tc>
          <w:tcPr>
            <w:tcW w:w="818" w:type="dxa"/>
          </w:tcPr>
          <w:p>
            <w:pPr>
              <w:jc w:val="center"/>
              <w:rPr>
                <w:rFonts w:ascii="Times New Roman" w:hAnsi="Times New Roman"/>
              </w:rPr>
            </w:pPr>
            <w:r>
              <w:rPr>
                <w:rFonts w:hint="eastAsia" w:ascii="Times New Roman" w:hAnsi="Times New Roman"/>
              </w:rPr>
              <w:t>1</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00331800</w:t>
            </w:r>
          </w:p>
        </w:tc>
        <w:tc>
          <w:tcPr>
            <w:tcW w:w="2646" w:type="dxa"/>
          </w:tcPr>
          <w:p>
            <w:pPr>
              <w:jc w:val="center"/>
              <w:rPr>
                <w:rFonts w:ascii="Times New Roman" w:hAnsi="Times New Roman"/>
              </w:rPr>
            </w:pPr>
            <w:r>
              <w:rPr>
                <w:rFonts w:ascii="Times New Roman" w:hAnsi="Times New Roman"/>
              </w:rPr>
              <w:t>高等动力学</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00332241</w:t>
            </w:r>
          </w:p>
        </w:tc>
        <w:tc>
          <w:tcPr>
            <w:tcW w:w="2646" w:type="dxa"/>
          </w:tcPr>
          <w:p>
            <w:pPr>
              <w:jc w:val="center"/>
              <w:rPr>
                <w:rFonts w:ascii="Times New Roman" w:hAnsi="Times New Roman"/>
              </w:rPr>
            </w:pPr>
            <w:r>
              <w:rPr>
                <w:rFonts w:ascii="Times New Roman" w:hAnsi="Times New Roman"/>
              </w:rPr>
              <w:t>数学物理方法（上）</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00332242</w:t>
            </w:r>
          </w:p>
        </w:tc>
        <w:tc>
          <w:tcPr>
            <w:tcW w:w="2646" w:type="dxa"/>
          </w:tcPr>
          <w:p>
            <w:pPr>
              <w:jc w:val="center"/>
              <w:rPr>
                <w:rFonts w:ascii="Times New Roman" w:hAnsi="Times New Roman"/>
              </w:rPr>
            </w:pPr>
            <w:r>
              <w:rPr>
                <w:rFonts w:ascii="Times New Roman" w:hAnsi="Times New Roman"/>
              </w:rPr>
              <w:t>数学物理方法（下）</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00332330</w:t>
            </w:r>
          </w:p>
        </w:tc>
        <w:tc>
          <w:tcPr>
            <w:tcW w:w="2646" w:type="dxa"/>
          </w:tcPr>
          <w:p>
            <w:pPr>
              <w:jc w:val="center"/>
              <w:rPr>
                <w:rFonts w:ascii="Times New Roman" w:hAnsi="Times New Roman"/>
              </w:rPr>
            </w:pPr>
            <w:r>
              <w:rPr>
                <w:rFonts w:ascii="Times New Roman" w:hAnsi="Times New Roman"/>
              </w:rPr>
              <w:t>固体力学实验</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00332281</w:t>
            </w:r>
          </w:p>
        </w:tc>
        <w:tc>
          <w:tcPr>
            <w:tcW w:w="2646" w:type="dxa"/>
          </w:tcPr>
          <w:p>
            <w:pPr>
              <w:jc w:val="center"/>
              <w:rPr>
                <w:rFonts w:ascii="Times New Roman" w:hAnsi="Times New Roman"/>
              </w:rPr>
            </w:pPr>
            <w:r>
              <w:rPr>
                <w:rFonts w:ascii="Times New Roman" w:hAnsi="Times New Roman"/>
              </w:rPr>
              <w:t>流体力学（上）</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00332282</w:t>
            </w:r>
          </w:p>
        </w:tc>
        <w:tc>
          <w:tcPr>
            <w:tcW w:w="2646" w:type="dxa"/>
          </w:tcPr>
          <w:p>
            <w:pPr>
              <w:jc w:val="center"/>
              <w:rPr>
                <w:rFonts w:ascii="Times New Roman" w:hAnsi="Times New Roman"/>
              </w:rPr>
            </w:pPr>
            <w:r>
              <w:rPr>
                <w:rFonts w:ascii="Times New Roman" w:hAnsi="Times New Roman"/>
              </w:rPr>
              <w:t>流体力学（下）</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00331540</w:t>
            </w:r>
          </w:p>
        </w:tc>
        <w:tc>
          <w:tcPr>
            <w:tcW w:w="2646" w:type="dxa"/>
          </w:tcPr>
          <w:p>
            <w:pPr>
              <w:jc w:val="center"/>
              <w:rPr>
                <w:rFonts w:ascii="Times New Roman" w:hAnsi="Times New Roman"/>
              </w:rPr>
            </w:pPr>
            <w:r>
              <w:rPr>
                <w:rFonts w:ascii="Times New Roman" w:hAnsi="Times New Roman"/>
              </w:rPr>
              <w:t>弹性力学</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4</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00332340</w:t>
            </w:r>
          </w:p>
        </w:tc>
        <w:tc>
          <w:tcPr>
            <w:tcW w:w="2646" w:type="dxa"/>
          </w:tcPr>
          <w:p>
            <w:pPr>
              <w:jc w:val="center"/>
              <w:rPr>
                <w:rFonts w:ascii="Times New Roman" w:hAnsi="Times New Roman"/>
              </w:rPr>
            </w:pPr>
            <w:r>
              <w:rPr>
                <w:rFonts w:ascii="Times New Roman" w:hAnsi="Times New Roman"/>
              </w:rPr>
              <w:t>流体力学实验</w:t>
            </w:r>
          </w:p>
        </w:tc>
        <w:tc>
          <w:tcPr>
            <w:tcW w:w="1134" w:type="dxa"/>
          </w:tcPr>
          <w:p>
            <w:pPr>
              <w:rPr>
                <w:rFonts w:ascii="Times New Roman" w:hAnsi="Times New Roman"/>
              </w:rPr>
            </w:pPr>
            <w:r>
              <w:rPr>
                <w:rFonts w:ascii="Times New Roman" w:hAnsi="Times New Roman"/>
              </w:rPr>
              <w:t>工学院</w:t>
            </w:r>
          </w:p>
        </w:tc>
        <w:tc>
          <w:tcPr>
            <w:tcW w:w="993" w:type="dxa"/>
          </w:tcPr>
          <w:p>
            <w:pPr>
              <w:jc w:val="center"/>
              <w:rPr>
                <w:rFonts w:ascii="Times New Roman" w:hAnsi="Times New Roman"/>
              </w:rPr>
            </w:pPr>
            <w:r>
              <w:rPr>
                <w:rFonts w:ascii="Times New Roman" w:hAnsi="Times New Roman"/>
              </w:rPr>
              <w:t>3</w:t>
            </w:r>
          </w:p>
        </w:tc>
        <w:tc>
          <w:tcPr>
            <w:tcW w:w="818" w:type="dxa"/>
          </w:tcPr>
          <w:p>
            <w:pPr>
              <w:jc w:val="center"/>
              <w:rPr>
                <w:rFonts w:ascii="Times New Roman" w:hAnsi="Times New Roman"/>
              </w:rPr>
            </w:pPr>
            <w:r>
              <w:rPr>
                <w:rFonts w:ascii="Times New Roman" w:hAnsi="Times New Roman"/>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四</w:t>
            </w:r>
            <w:r>
              <w:rPr>
                <w:rFonts w:ascii="Times New Roman" w:hAnsi="Times New Roman"/>
                <w:szCs w:val="21"/>
              </w:rPr>
              <w:t>上</w:t>
            </w:r>
          </w:p>
        </w:tc>
      </w:tr>
    </w:tbl>
    <w:p>
      <w:bookmarkStart w:id="4" w:name="_Toc460350175"/>
    </w:p>
    <w:p>
      <w:pPr>
        <w:widowControl/>
        <w:jc w:val="left"/>
      </w:pPr>
      <w:r>
        <w:br w:type="page"/>
      </w:r>
    </w:p>
    <w:p>
      <w:pPr>
        <w:jc w:val="center"/>
        <w:rPr>
          <w:b/>
          <w:sz w:val="32"/>
          <w:szCs w:val="32"/>
        </w:rPr>
      </w:pPr>
      <w:r>
        <w:rPr>
          <w:b/>
          <w:sz w:val="32"/>
          <w:szCs w:val="32"/>
        </w:rPr>
        <w:t>工程力学（工程结构分析方向）专业</w:t>
      </w:r>
      <w:bookmarkEnd w:id="4"/>
      <w:r>
        <w:rPr>
          <w:rFonts w:hint="eastAsia"/>
          <w:b/>
          <w:sz w:val="32"/>
          <w:szCs w:val="32"/>
        </w:rPr>
        <w:t>双学位与辅修</w:t>
      </w:r>
    </w:p>
    <w:p>
      <w:pPr>
        <w:numPr>
          <w:ilvl w:val="0"/>
          <w:numId w:val="4"/>
        </w:numPr>
        <w:spacing w:before="240" w:beforeLines="100" w:after="120" w:afterLines="50"/>
        <w:rPr>
          <w:rFonts w:ascii="Times New Roman" w:hAnsi="Times New Roman"/>
          <w:b/>
          <w:sz w:val="24"/>
          <w:szCs w:val="24"/>
        </w:rPr>
      </w:pPr>
      <w:r>
        <w:rPr>
          <w:rFonts w:hint="eastAsia" w:ascii="Times New Roman" w:hAnsi="Times New Roman"/>
          <w:b/>
          <w:sz w:val="24"/>
          <w:szCs w:val="24"/>
        </w:rPr>
        <w:t>简介</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为适应工程界对力学与分析人才的需求，原力学系于1996年设立了工程结构分析专业。</w:t>
      </w:r>
      <w:r>
        <w:rPr>
          <w:rFonts w:hint="eastAsia" w:ascii="Times New Roman" w:hAnsi="Times New Roman"/>
          <w:szCs w:val="21"/>
        </w:rPr>
        <w:t>2012年</w:t>
      </w:r>
      <w:r>
        <w:rPr>
          <w:rFonts w:ascii="Times New Roman" w:hAnsi="Times New Roman"/>
          <w:szCs w:val="21"/>
        </w:rPr>
        <w:t>教育部专业目录</w:t>
      </w:r>
      <w:r>
        <w:rPr>
          <w:rFonts w:hint="eastAsia" w:ascii="Times New Roman" w:hAnsi="Times New Roman"/>
          <w:szCs w:val="21"/>
        </w:rPr>
        <w:t>整理</w:t>
      </w:r>
      <w:r>
        <w:rPr>
          <w:rFonts w:ascii="Times New Roman" w:hAnsi="Times New Roman"/>
          <w:szCs w:val="21"/>
        </w:rPr>
        <w:t>，</w:t>
      </w:r>
      <w:r>
        <w:rPr>
          <w:rFonts w:hint="eastAsia" w:ascii="Times New Roman" w:hAnsi="Times New Roman"/>
          <w:szCs w:val="21"/>
        </w:rPr>
        <w:t>该</w:t>
      </w:r>
      <w:r>
        <w:rPr>
          <w:rFonts w:ascii="Times New Roman" w:hAnsi="Times New Roman"/>
          <w:szCs w:val="21"/>
        </w:rPr>
        <w:t>专业</w:t>
      </w:r>
      <w:r>
        <w:rPr>
          <w:rFonts w:hint="eastAsia" w:ascii="Times New Roman" w:hAnsi="Times New Roman"/>
          <w:szCs w:val="21"/>
        </w:rPr>
        <w:t>更名为</w:t>
      </w:r>
      <w:r>
        <w:rPr>
          <w:rFonts w:ascii="Times New Roman" w:hAnsi="Times New Roman"/>
          <w:szCs w:val="21"/>
        </w:rPr>
        <w:t>工程力学</w:t>
      </w:r>
      <w:r>
        <w:rPr>
          <w:rFonts w:hint="eastAsia" w:ascii="Times New Roman" w:hAnsi="Times New Roman"/>
          <w:szCs w:val="21"/>
        </w:rPr>
        <w:t>（工程结构分析</w:t>
      </w:r>
      <w:r>
        <w:rPr>
          <w:rFonts w:ascii="Times New Roman" w:hAnsi="Times New Roman"/>
          <w:szCs w:val="21"/>
        </w:rPr>
        <w:t>方向</w:t>
      </w:r>
      <w:r>
        <w:rPr>
          <w:rFonts w:hint="eastAsia" w:ascii="Times New Roman" w:hAnsi="Times New Roman"/>
          <w:szCs w:val="21"/>
        </w:rPr>
        <w:t>）</w:t>
      </w:r>
      <w:r>
        <w:rPr>
          <w:rFonts w:ascii="Times New Roman" w:hAnsi="Times New Roman"/>
          <w:szCs w:val="21"/>
        </w:rPr>
        <w:t>。</w:t>
      </w:r>
      <w:r>
        <w:rPr>
          <w:rFonts w:hint="eastAsia" w:ascii="Times New Roman" w:hAnsi="Times New Roman"/>
          <w:szCs w:val="21"/>
        </w:rPr>
        <w:t>在此基础上设立</w:t>
      </w:r>
      <w:r>
        <w:t>工程力学（工程结构分析方向）</w:t>
      </w:r>
      <w:r>
        <w:rPr>
          <w:rFonts w:hint="eastAsia" w:ascii="Times New Roman" w:hAnsi="Times New Roman"/>
          <w:szCs w:val="21"/>
        </w:rPr>
        <w:t>专业双学位，希望培养</w:t>
      </w:r>
      <w:r>
        <w:rPr>
          <w:rFonts w:ascii="Times New Roman" w:hAnsi="Times New Roman"/>
          <w:szCs w:val="21"/>
        </w:rPr>
        <w:t>掌握当代先进计算理论和方法、工程软件开发，并应用这些知识解决工程实际问题的</w:t>
      </w:r>
      <w:r>
        <w:rPr>
          <w:rFonts w:hint="eastAsia" w:ascii="Times New Roman" w:hAnsi="Times New Roman"/>
          <w:szCs w:val="21"/>
        </w:rPr>
        <w:t>跨学科复合型</w:t>
      </w:r>
      <w:r>
        <w:rPr>
          <w:rFonts w:ascii="Times New Roman" w:hAnsi="Times New Roman"/>
          <w:szCs w:val="21"/>
        </w:rPr>
        <w:t>人才。</w:t>
      </w:r>
    </w:p>
    <w:p>
      <w:pPr>
        <w:numPr>
          <w:ilvl w:val="0"/>
          <w:numId w:val="4"/>
        </w:numPr>
        <w:spacing w:before="240" w:beforeLines="100" w:after="120" w:afterLines="50"/>
        <w:rPr>
          <w:rFonts w:ascii="Times New Roman" w:hAnsi="Times New Roman"/>
          <w:b/>
          <w:sz w:val="24"/>
          <w:szCs w:val="24"/>
        </w:rPr>
      </w:pPr>
      <w:r>
        <w:rPr>
          <w:rFonts w:hint="eastAsia" w:ascii="Times New Roman" w:hAnsi="Times New Roman"/>
          <w:b/>
          <w:sz w:val="24"/>
          <w:szCs w:val="24"/>
        </w:rPr>
        <w:t>专业</w:t>
      </w:r>
      <w:r>
        <w:rPr>
          <w:rFonts w:ascii="Times New Roman" w:hAnsi="Times New Roman"/>
          <w:b/>
          <w:sz w:val="24"/>
          <w:szCs w:val="24"/>
        </w:rPr>
        <w:t>要求、</w:t>
      </w:r>
      <w:r>
        <w:rPr>
          <w:rFonts w:hint="eastAsia" w:ascii="Times New Roman" w:hAnsi="Times New Roman"/>
          <w:b/>
          <w:sz w:val="24"/>
          <w:szCs w:val="24"/>
        </w:rPr>
        <w:t>目标</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本专业</w:t>
      </w:r>
      <w:r>
        <w:rPr>
          <w:rFonts w:hint="eastAsia" w:ascii="Times New Roman" w:hAnsi="Times New Roman"/>
          <w:szCs w:val="21"/>
        </w:rPr>
        <w:t>着重培养</w:t>
      </w:r>
      <w:r>
        <w:rPr>
          <w:rFonts w:ascii="Times New Roman" w:hAnsi="Times New Roman"/>
          <w:szCs w:val="21"/>
        </w:rPr>
        <w:t>学生用数学、力学基本理论结合计算机分析手段和解决工程与科学问题的</w:t>
      </w:r>
      <w:r>
        <w:rPr>
          <w:rFonts w:hint="eastAsia" w:ascii="Times New Roman" w:hAnsi="Times New Roman"/>
          <w:szCs w:val="21"/>
        </w:rPr>
        <w:t>能力</w:t>
      </w:r>
      <w:r>
        <w:rPr>
          <w:rFonts w:ascii="Times New Roman" w:hAnsi="Times New Roman"/>
          <w:szCs w:val="21"/>
        </w:rPr>
        <w:t>，以及工程应用软件的设计与开发能力</w:t>
      </w:r>
      <w:r>
        <w:rPr>
          <w:rFonts w:hint="eastAsia" w:ascii="Times New Roman" w:hAnsi="Times New Roman"/>
          <w:szCs w:val="21"/>
        </w:rPr>
        <w:t>。</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本专业的学生应具有良好的科学素养、较强的创新意识；在个人素质方面，具有全面的文化素质、良好的知识结构和较强的适应新环境、新群体的能力，并具有良好的语言（中、英文）运用能力。</w:t>
      </w:r>
    </w:p>
    <w:p>
      <w:pPr>
        <w:numPr>
          <w:ilvl w:val="0"/>
          <w:numId w:val="4"/>
        </w:numPr>
        <w:spacing w:before="240" w:beforeLines="100" w:after="120" w:afterLines="50"/>
        <w:rPr>
          <w:rFonts w:ascii="Times New Roman" w:hAnsi="Times New Roman"/>
          <w:b/>
          <w:sz w:val="24"/>
          <w:szCs w:val="24"/>
        </w:rPr>
      </w:pPr>
      <w:r>
        <w:rPr>
          <w:rFonts w:hint="eastAsia" w:ascii="Times New Roman" w:hAnsi="Times New Roman"/>
          <w:b/>
          <w:sz w:val="24"/>
          <w:szCs w:val="24"/>
        </w:rPr>
        <w:t>双学位授予</w:t>
      </w:r>
      <w:r>
        <w:rPr>
          <w:rFonts w:ascii="Times New Roman" w:hAnsi="Times New Roman"/>
          <w:b/>
          <w:sz w:val="24"/>
          <w:szCs w:val="24"/>
        </w:rPr>
        <w:t>学位</w:t>
      </w:r>
    </w:p>
    <w:p>
      <w:pPr>
        <w:spacing w:before="120" w:beforeLines="50" w:after="120" w:afterLines="50" w:line="440" w:lineRule="exact"/>
        <w:ind w:left="510"/>
        <w:rPr>
          <w:rFonts w:ascii="Times New Roman" w:hAnsi="Times New Roman"/>
          <w:szCs w:val="21"/>
        </w:rPr>
      </w:pPr>
      <w:r>
        <w:rPr>
          <w:rFonts w:hint="eastAsia" w:ascii="Times New Roman" w:hAnsi="Times New Roman"/>
          <w:szCs w:val="21"/>
        </w:rPr>
        <w:t>工学</w:t>
      </w:r>
      <w:r>
        <w:rPr>
          <w:rFonts w:ascii="Times New Roman" w:hAnsi="Times New Roman"/>
          <w:szCs w:val="21"/>
        </w:rPr>
        <w:t>学</w:t>
      </w:r>
      <w:r>
        <w:rPr>
          <w:rFonts w:hint="eastAsia" w:ascii="Times New Roman" w:hAnsi="Times New Roman"/>
          <w:szCs w:val="21"/>
        </w:rPr>
        <w:t>士</w:t>
      </w:r>
    </w:p>
    <w:p>
      <w:pPr>
        <w:numPr>
          <w:ilvl w:val="0"/>
          <w:numId w:val="4"/>
        </w:numPr>
        <w:spacing w:before="240" w:beforeLines="100" w:after="120" w:afterLines="50"/>
        <w:rPr>
          <w:rFonts w:ascii="Times New Roman" w:hAnsi="Times New Roman"/>
          <w:b/>
          <w:sz w:val="24"/>
          <w:szCs w:val="24"/>
        </w:rPr>
      </w:pPr>
      <w:r>
        <w:rPr>
          <w:rFonts w:hint="eastAsia" w:ascii="Times New Roman" w:hAnsi="Times New Roman"/>
          <w:b/>
          <w:sz w:val="24"/>
          <w:szCs w:val="24"/>
        </w:rPr>
        <w:t>双学位学分</w:t>
      </w:r>
      <w:r>
        <w:rPr>
          <w:rFonts w:ascii="Times New Roman" w:hAnsi="Times New Roman"/>
          <w:b/>
          <w:sz w:val="24"/>
          <w:szCs w:val="24"/>
        </w:rPr>
        <w:t>要求与课程设置</w:t>
      </w:r>
    </w:p>
    <w:p>
      <w:pPr>
        <w:spacing w:before="120" w:beforeLines="50" w:after="120" w:afterLines="50" w:line="320" w:lineRule="exact"/>
        <w:rPr>
          <w:rFonts w:ascii="Times New Roman" w:hAnsi="Times New Roman"/>
          <w:b/>
          <w:szCs w:val="21"/>
        </w:rPr>
      </w:pPr>
      <w:r>
        <w:rPr>
          <w:rFonts w:hint="eastAsia" w:ascii="Times New Roman" w:hAnsi="Times New Roman"/>
          <w:b/>
          <w:szCs w:val="21"/>
        </w:rPr>
        <w:t>总学分：4</w:t>
      </w:r>
      <w:r>
        <w:rPr>
          <w:rFonts w:ascii="Times New Roman" w:hAnsi="Times New Roman"/>
          <w:b/>
          <w:szCs w:val="21"/>
        </w:rPr>
        <w:t>7</w:t>
      </w:r>
      <w:r>
        <w:rPr>
          <w:rFonts w:hint="eastAsia" w:ascii="Times New Roman" w:hAnsi="Times New Roman"/>
          <w:b/>
          <w:szCs w:val="21"/>
        </w:rPr>
        <w:t>学分，其中：</w:t>
      </w:r>
    </w:p>
    <w:p>
      <w:pPr>
        <w:numPr>
          <w:ilvl w:val="0"/>
          <w:numId w:val="5"/>
        </w:numPr>
        <w:spacing w:before="240" w:beforeLines="100" w:after="120" w:afterLines="50"/>
        <w:rPr>
          <w:rFonts w:ascii="Times New Roman" w:hAnsi="Times New Roman"/>
          <w:sz w:val="24"/>
          <w:szCs w:val="24"/>
        </w:rPr>
      </w:pPr>
      <w:r>
        <w:rPr>
          <w:rFonts w:ascii="Times New Roman" w:hAnsi="Times New Roman"/>
          <w:sz w:val="24"/>
          <w:szCs w:val="24"/>
        </w:rPr>
        <w:t>本专业核心课程：28学分</w:t>
      </w:r>
    </w:p>
    <w:tbl>
      <w:tblPr>
        <w:tblStyle w:val="4"/>
        <w:tblW w:w="7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407"/>
        <w:gridCol w:w="1204"/>
        <w:gridCol w:w="1029"/>
        <w:gridCol w:w="73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blHeader/>
          <w:jc w:val="center"/>
        </w:trPr>
        <w:tc>
          <w:tcPr>
            <w:tcW w:w="1236"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07"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04"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30"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00331910</w:t>
            </w:r>
          </w:p>
        </w:tc>
        <w:tc>
          <w:tcPr>
            <w:tcW w:w="2407" w:type="dxa"/>
          </w:tcPr>
          <w:p>
            <w:pPr>
              <w:jc w:val="center"/>
              <w:rPr>
                <w:rFonts w:ascii="Times New Roman" w:hAnsi="Times New Roman"/>
              </w:rPr>
            </w:pPr>
            <w:r>
              <w:rPr>
                <w:rFonts w:ascii="Times New Roman" w:hAnsi="Times New Roman"/>
              </w:rPr>
              <w:t>理论力学</w:t>
            </w:r>
          </w:p>
        </w:tc>
        <w:tc>
          <w:tcPr>
            <w:tcW w:w="1204" w:type="dxa"/>
          </w:tcPr>
          <w:p>
            <w:pPr>
              <w:jc w:val="center"/>
              <w:rPr>
                <w:rFonts w:ascii="Times New Roman" w:hAnsi="Times New Roman"/>
              </w:rPr>
            </w:pPr>
            <w:r>
              <w:rPr>
                <w:rFonts w:ascii="Times New Roman" w:hAnsi="Times New Roman"/>
              </w:rPr>
              <w:t>工学院</w:t>
            </w:r>
          </w:p>
        </w:tc>
        <w:tc>
          <w:tcPr>
            <w:tcW w:w="1029" w:type="dxa"/>
          </w:tcPr>
          <w:p>
            <w:pPr>
              <w:jc w:val="center"/>
              <w:rPr>
                <w:rFonts w:ascii="Times New Roman" w:hAnsi="Times New Roman"/>
              </w:rPr>
            </w:pPr>
            <w:r>
              <w:rPr>
                <w:rFonts w:ascii="Times New Roman" w:hAnsi="Times New Roman"/>
              </w:rPr>
              <w:t>4</w:t>
            </w:r>
          </w:p>
        </w:tc>
        <w:tc>
          <w:tcPr>
            <w:tcW w:w="730" w:type="dxa"/>
          </w:tcPr>
          <w:p>
            <w:pPr>
              <w:jc w:val="center"/>
              <w:rPr>
                <w:rFonts w:ascii="Times New Roman" w:hAnsi="Times New Roman"/>
              </w:rPr>
            </w:pPr>
            <w:r>
              <w:rPr>
                <w:rFonts w:ascii="Times New Roman" w:hAnsi="Times New Roman"/>
              </w:rPr>
              <w:t>3</w:t>
            </w:r>
          </w:p>
        </w:tc>
        <w:tc>
          <w:tcPr>
            <w:tcW w:w="1240" w:type="dxa"/>
          </w:tcPr>
          <w:p>
            <w:pPr>
              <w:jc w:val="center"/>
              <w:rPr>
                <w:rFonts w:ascii="Times New Roman" w:hAnsi="Times New Roman"/>
              </w:rPr>
            </w:pPr>
            <w:r>
              <w:rPr>
                <w:rFonts w:ascii="Times New Roman" w:hAnsi="Times New Roman"/>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00330760</w:t>
            </w:r>
          </w:p>
        </w:tc>
        <w:tc>
          <w:tcPr>
            <w:tcW w:w="2407" w:type="dxa"/>
          </w:tcPr>
          <w:p>
            <w:pPr>
              <w:jc w:val="center"/>
              <w:rPr>
                <w:rFonts w:ascii="Times New Roman" w:hAnsi="Times New Roman"/>
              </w:rPr>
            </w:pPr>
            <w:r>
              <w:rPr>
                <w:rFonts w:ascii="Times New Roman" w:hAnsi="Times New Roman"/>
              </w:rPr>
              <w:t>工程数学</w:t>
            </w:r>
          </w:p>
        </w:tc>
        <w:tc>
          <w:tcPr>
            <w:tcW w:w="1204" w:type="dxa"/>
          </w:tcPr>
          <w:p>
            <w:pPr>
              <w:jc w:val="center"/>
              <w:rPr>
                <w:rFonts w:ascii="Times New Roman" w:hAnsi="Times New Roman"/>
              </w:rPr>
            </w:pPr>
            <w:r>
              <w:rPr>
                <w:rFonts w:ascii="Times New Roman" w:hAnsi="Times New Roman"/>
              </w:rPr>
              <w:t>工学院</w:t>
            </w:r>
          </w:p>
        </w:tc>
        <w:tc>
          <w:tcPr>
            <w:tcW w:w="1029" w:type="dxa"/>
          </w:tcPr>
          <w:p>
            <w:pPr>
              <w:jc w:val="center"/>
              <w:rPr>
                <w:rFonts w:ascii="Times New Roman" w:hAnsi="Times New Roman"/>
              </w:rPr>
            </w:pPr>
            <w:r>
              <w:rPr>
                <w:rFonts w:ascii="Times New Roman" w:hAnsi="Times New Roman"/>
              </w:rPr>
              <w:t>4</w:t>
            </w:r>
          </w:p>
        </w:tc>
        <w:tc>
          <w:tcPr>
            <w:tcW w:w="730" w:type="dxa"/>
          </w:tcPr>
          <w:p>
            <w:pPr>
              <w:jc w:val="center"/>
              <w:rPr>
                <w:rFonts w:ascii="Times New Roman" w:hAnsi="Times New Roman"/>
              </w:rPr>
            </w:pPr>
            <w:r>
              <w:rPr>
                <w:rFonts w:ascii="Times New Roman" w:hAnsi="Times New Roman"/>
              </w:rPr>
              <w:t>3</w:t>
            </w:r>
          </w:p>
        </w:tc>
        <w:tc>
          <w:tcPr>
            <w:tcW w:w="1240" w:type="dxa"/>
          </w:tcPr>
          <w:p>
            <w:pPr>
              <w:jc w:val="cente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00330070</w:t>
            </w:r>
          </w:p>
        </w:tc>
        <w:tc>
          <w:tcPr>
            <w:tcW w:w="2407" w:type="dxa"/>
          </w:tcPr>
          <w:p>
            <w:pPr>
              <w:jc w:val="center"/>
              <w:rPr>
                <w:rFonts w:ascii="Times New Roman" w:hAnsi="Times New Roman"/>
              </w:rPr>
            </w:pPr>
            <w:r>
              <w:rPr>
                <w:rFonts w:ascii="Times New Roman" w:hAnsi="Times New Roman"/>
              </w:rPr>
              <w:t>材料力学</w:t>
            </w:r>
          </w:p>
        </w:tc>
        <w:tc>
          <w:tcPr>
            <w:tcW w:w="1204" w:type="dxa"/>
          </w:tcPr>
          <w:p>
            <w:pPr>
              <w:jc w:val="center"/>
              <w:rPr>
                <w:rFonts w:ascii="Times New Roman" w:hAnsi="Times New Roman"/>
              </w:rPr>
            </w:pPr>
            <w:r>
              <w:rPr>
                <w:rFonts w:ascii="Times New Roman" w:hAnsi="Times New Roman"/>
              </w:rPr>
              <w:t>工学院</w:t>
            </w:r>
          </w:p>
        </w:tc>
        <w:tc>
          <w:tcPr>
            <w:tcW w:w="1029" w:type="dxa"/>
          </w:tcPr>
          <w:p>
            <w:pPr>
              <w:jc w:val="center"/>
              <w:rPr>
                <w:rFonts w:ascii="Times New Roman" w:hAnsi="Times New Roman"/>
              </w:rPr>
            </w:pPr>
            <w:r>
              <w:rPr>
                <w:rFonts w:ascii="Times New Roman" w:hAnsi="Times New Roman"/>
              </w:rPr>
              <w:t>4</w:t>
            </w:r>
          </w:p>
        </w:tc>
        <w:tc>
          <w:tcPr>
            <w:tcW w:w="730" w:type="dxa"/>
          </w:tcPr>
          <w:p>
            <w:pPr>
              <w:jc w:val="center"/>
              <w:rPr>
                <w:rFonts w:ascii="Times New Roman" w:hAnsi="Times New Roman"/>
              </w:rPr>
            </w:pPr>
            <w:r>
              <w:rPr>
                <w:rFonts w:ascii="Times New Roman" w:hAnsi="Times New Roman"/>
              </w:rPr>
              <w:t>3</w:t>
            </w:r>
          </w:p>
        </w:tc>
        <w:tc>
          <w:tcPr>
            <w:tcW w:w="1240" w:type="dxa"/>
          </w:tcPr>
          <w:p>
            <w:pPr>
              <w:jc w:val="cente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hint="eastAsia" w:ascii="Times New Roman" w:hAnsi="Times New Roman"/>
              </w:rPr>
              <w:t>00334050</w:t>
            </w:r>
          </w:p>
        </w:tc>
        <w:tc>
          <w:tcPr>
            <w:tcW w:w="2407" w:type="dxa"/>
          </w:tcPr>
          <w:p>
            <w:pPr>
              <w:jc w:val="center"/>
              <w:rPr>
                <w:rFonts w:ascii="Times New Roman" w:hAnsi="Times New Roman"/>
              </w:rPr>
            </w:pPr>
            <w:r>
              <w:rPr>
                <w:rFonts w:hint="eastAsia" w:ascii="Times New Roman" w:hAnsi="Times New Roman"/>
              </w:rPr>
              <w:t>材料力学实验</w:t>
            </w:r>
          </w:p>
        </w:tc>
        <w:tc>
          <w:tcPr>
            <w:tcW w:w="1204" w:type="dxa"/>
          </w:tcPr>
          <w:p>
            <w:pPr>
              <w:jc w:val="center"/>
              <w:rPr>
                <w:rFonts w:ascii="Times New Roman" w:hAnsi="Times New Roman"/>
              </w:rPr>
            </w:pPr>
            <w:r>
              <w:rPr>
                <w:rFonts w:hint="eastAsia" w:ascii="Times New Roman" w:hAnsi="Times New Roman"/>
              </w:rPr>
              <w:t>工学院</w:t>
            </w:r>
          </w:p>
        </w:tc>
        <w:tc>
          <w:tcPr>
            <w:tcW w:w="1029" w:type="dxa"/>
          </w:tcPr>
          <w:p>
            <w:pPr>
              <w:jc w:val="center"/>
              <w:rPr>
                <w:rFonts w:ascii="Times New Roman" w:hAnsi="Times New Roman"/>
              </w:rPr>
            </w:pPr>
            <w:r>
              <w:rPr>
                <w:rFonts w:hint="eastAsia" w:ascii="Times New Roman" w:hAnsi="Times New Roman"/>
              </w:rPr>
              <w:t>2</w:t>
            </w:r>
          </w:p>
        </w:tc>
        <w:tc>
          <w:tcPr>
            <w:tcW w:w="730" w:type="dxa"/>
          </w:tcPr>
          <w:p>
            <w:pPr>
              <w:jc w:val="center"/>
              <w:rPr>
                <w:rFonts w:ascii="Times New Roman" w:hAnsi="Times New Roman"/>
              </w:rPr>
            </w:pPr>
            <w:r>
              <w:rPr>
                <w:rFonts w:hint="eastAsia" w:ascii="Times New Roman" w:hAnsi="Times New Roman"/>
              </w:rPr>
              <w:t>1</w:t>
            </w:r>
          </w:p>
        </w:tc>
        <w:tc>
          <w:tcPr>
            <w:tcW w:w="1240" w:type="dxa"/>
          </w:tcPr>
          <w:p>
            <w:pPr>
              <w:jc w:val="center"/>
              <w:rPr>
                <w:rFonts w:ascii="Times New Roman" w:hAnsi="Times New Roman"/>
              </w:rPr>
            </w:pPr>
            <w:r>
              <w:rPr>
                <w:rFonts w:hint="eastAsia"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hint="eastAsia" w:ascii="Times New Roman" w:hAnsi="Times New Roman"/>
              </w:rPr>
              <w:t>00331800</w:t>
            </w:r>
          </w:p>
        </w:tc>
        <w:tc>
          <w:tcPr>
            <w:tcW w:w="2407" w:type="dxa"/>
          </w:tcPr>
          <w:p>
            <w:pPr>
              <w:jc w:val="center"/>
              <w:rPr>
                <w:rFonts w:ascii="宋体" w:hAnsi="宋体"/>
              </w:rPr>
            </w:pPr>
            <w:r>
              <w:rPr>
                <w:rFonts w:hint="eastAsia" w:ascii="宋体" w:hAnsi="宋体"/>
              </w:rPr>
              <w:t>高等动力学</w:t>
            </w:r>
          </w:p>
        </w:tc>
        <w:tc>
          <w:tcPr>
            <w:tcW w:w="1204" w:type="dxa"/>
          </w:tcPr>
          <w:p>
            <w:pPr>
              <w:jc w:val="center"/>
              <w:rPr>
                <w:rFonts w:ascii="Times New Roman" w:hAnsi="Times New Roman"/>
              </w:rPr>
            </w:pPr>
            <w:r>
              <w:rPr>
                <w:rFonts w:ascii="Times New Roman" w:hAnsi="Times New Roman"/>
              </w:rPr>
              <w:t>工学院</w:t>
            </w:r>
          </w:p>
        </w:tc>
        <w:tc>
          <w:tcPr>
            <w:tcW w:w="1029" w:type="dxa"/>
          </w:tcPr>
          <w:p>
            <w:pPr>
              <w:jc w:val="center"/>
              <w:rPr>
                <w:rFonts w:ascii="Times New Roman" w:hAnsi="Times New Roman"/>
              </w:rPr>
            </w:pPr>
            <w:r>
              <w:rPr>
                <w:rFonts w:ascii="Times New Roman" w:hAnsi="Times New Roman"/>
              </w:rPr>
              <w:t>3</w:t>
            </w:r>
          </w:p>
        </w:tc>
        <w:tc>
          <w:tcPr>
            <w:tcW w:w="730" w:type="dxa"/>
          </w:tcPr>
          <w:p>
            <w:pPr>
              <w:jc w:val="center"/>
              <w:rPr>
                <w:rFonts w:ascii="Times New Roman" w:hAnsi="Times New Roman"/>
              </w:rPr>
            </w:pPr>
            <w:r>
              <w:rPr>
                <w:rFonts w:ascii="Times New Roman" w:hAnsi="Times New Roman"/>
              </w:rPr>
              <w:t>3</w:t>
            </w:r>
          </w:p>
        </w:tc>
        <w:tc>
          <w:tcPr>
            <w:tcW w:w="1240" w:type="dxa"/>
          </w:tcPr>
          <w:p>
            <w:pPr>
              <w:jc w:val="cente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jc w:val="center"/>
              <w:rPr>
                <w:rFonts w:ascii="Times New Roman" w:hAnsi="Times New Roman"/>
                <w:szCs w:val="21"/>
              </w:rPr>
            </w:pPr>
            <w:r>
              <w:rPr>
                <w:rFonts w:ascii="Times New Roman" w:hAnsi="Times New Roman"/>
                <w:szCs w:val="21"/>
              </w:rPr>
              <w:t>00332300</w:t>
            </w:r>
          </w:p>
        </w:tc>
        <w:tc>
          <w:tcPr>
            <w:tcW w:w="2407" w:type="dxa"/>
          </w:tcPr>
          <w:p>
            <w:pPr>
              <w:tabs>
                <w:tab w:val="left" w:pos="426"/>
              </w:tabs>
              <w:jc w:val="center"/>
              <w:rPr>
                <w:rFonts w:ascii="Times New Roman" w:hAnsi="Times New Roman"/>
                <w:szCs w:val="21"/>
              </w:rPr>
            </w:pPr>
            <w:r>
              <w:rPr>
                <w:rFonts w:ascii="Times New Roman" w:hAnsi="Times New Roman"/>
                <w:szCs w:val="21"/>
              </w:rPr>
              <w:t>工程流体力学</w:t>
            </w:r>
          </w:p>
        </w:tc>
        <w:tc>
          <w:tcPr>
            <w:tcW w:w="1204" w:type="dxa"/>
          </w:tcPr>
          <w:p>
            <w:pPr>
              <w:tabs>
                <w:tab w:val="left" w:pos="426"/>
              </w:tabs>
              <w:jc w:val="center"/>
              <w:rPr>
                <w:rFonts w:ascii="Times New Roman" w:hAnsi="Times New Roman"/>
                <w:szCs w:val="21"/>
              </w:rPr>
            </w:pPr>
            <w:r>
              <w:rPr>
                <w:rFonts w:ascii="Times New Roman" w:hAnsi="Times New Roman"/>
                <w:szCs w:val="21"/>
              </w:rPr>
              <w:t>工学院</w:t>
            </w:r>
          </w:p>
        </w:tc>
        <w:tc>
          <w:tcPr>
            <w:tcW w:w="1029" w:type="dxa"/>
          </w:tcPr>
          <w:p>
            <w:pPr>
              <w:tabs>
                <w:tab w:val="left" w:pos="426"/>
              </w:tabs>
              <w:jc w:val="center"/>
              <w:rPr>
                <w:rFonts w:ascii="Times New Roman" w:hAnsi="Times New Roman"/>
                <w:szCs w:val="21"/>
              </w:rPr>
            </w:pPr>
            <w:r>
              <w:rPr>
                <w:rFonts w:ascii="Times New Roman" w:hAnsi="Times New Roman"/>
                <w:szCs w:val="21"/>
              </w:rPr>
              <w:t>3</w:t>
            </w:r>
          </w:p>
        </w:tc>
        <w:tc>
          <w:tcPr>
            <w:tcW w:w="730" w:type="dxa"/>
          </w:tcPr>
          <w:p>
            <w:pPr>
              <w:tabs>
                <w:tab w:val="left" w:pos="426"/>
              </w:tabs>
              <w:jc w:val="center"/>
              <w:rPr>
                <w:rFonts w:ascii="Times New Roman" w:hAnsi="Times New Roman"/>
                <w:szCs w:val="21"/>
              </w:rPr>
            </w:pPr>
            <w:r>
              <w:rPr>
                <w:rFonts w:ascii="Times New Roman" w:hAnsi="Times New Roman"/>
                <w:szCs w:val="21"/>
              </w:rPr>
              <w:t>3</w:t>
            </w:r>
          </w:p>
        </w:tc>
        <w:tc>
          <w:tcPr>
            <w:tcW w:w="1240" w:type="dxa"/>
          </w:tcPr>
          <w:p>
            <w:pPr>
              <w:tabs>
                <w:tab w:val="left" w:pos="426"/>
              </w:tabs>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jc w:val="center"/>
              <w:rPr>
                <w:rFonts w:ascii="Times New Roman" w:hAnsi="Times New Roman"/>
                <w:szCs w:val="21"/>
              </w:rPr>
            </w:pPr>
            <w:r>
              <w:rPr>
                <w:rFonts w:ascii="Times New Roman" w:hAnsi="Times New Roman"/>
                <w:szCs w:val="21"/>
              </w:rPr>
              <w:t>0033</w:t>
            </w:r>
            <w:r>
              <w:rPr>
                <w:rFonts w:hint="eastAsia" w:ascii="Times New Roman" w:hAnsi="Times New Roman"/>
                <w:szCs w:val="21"/>
              </w:rPr>
              <w:t>1590</w:t>
            </w:r>
          </w:p>
        </w:tc>
        <w:tc>
          <w:tcPr>
            <w:tcW w:w="2407" w:type="dxa"/>
            <w:vAlign w:val="center"/>
          </w:tcPr>
          <w:p>
            <w:pPr>
              <w:tabs>
                <w:tab w:val="left" w:pos="426"/>
              </w:tabs>
              <w:jc w:val="center"/>
              <w:rPr>
                <w:rFonts w:ascii="Times New Roman" w:hAnsi="Times New Roman"/>
                <w:szCs w:val="21"/>
              </w:rPr>
            </w:pPr>
            <w:r>
              <w:rPr>
                <w:rFonts w:ascii="Times New Roman" w:hAnsi="Times New Roman"/>
                <w:szCs w:val="21"/>
              </w:rPr>
              <w:t>结构力学及其矩阵方法</w:t>
            </w:r>
          </w:p>
        </w:tc>
        <w:tc>
          <w:tcPr>
            <w:tcW w:w="1204" w:type="dxa"/>
            <w:vAlign w:val="center"/>
          </w:tcPr>
          <w:p>
            <w:pPr>
              <w:tabs>
                <w:tab w:val="left" w:pos="426"/>
              </w:tabs>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6"/>
              </w:tabs>
              <w:jc w:val="center"/>
              <w:rPr>
                <w:rFonts w:ascii="Times New Roman" w:hAnsi="Times New Roman"/>
                <w:szCs w:val="21"/>
              </w:rPr>
            </w:pPr>
            <w:r>
              <w:rPr>
                <w:rFonts w:ascii="Times New Roman" w:hAnsi="Times New Roman"/>
                <w:szCs w:val="21"/>
              </w:rPr>
              <w:t>4</w:t>
            </w:r>
          </w:p>
        </w:tc>
        <w:tc>
          <w:tcPr>
            <w:tcW w:w="730" w:type="dxa"/>
            <w:vAlign w:val="center"/>
          </w:tcPr>
          <w:p>
            <w:pPr>
              <w:tabs>
                <w:tab w:val="left" w:pos="426"/>
              </w:tabs>
              <w:jc w:val="center"/>
              <w:rPr>
                <w:rFonts w:ascii="Times New Roman" w:hAnsi="Times New Roman"/>
                <w:szCs w:val="21"/>
              </w:rPr>
            </w:pPr>
            <w:r>
              <w:rPr>
                <w:rFonts w:ascii="Times New Roman" w:hAnsi="Times New Roman"/>
                <w:szCs w:val="21"/>
              </w:rPr>
              <w:t>3</w:t>
            </w:r>
          </w:p>
        </w:tc>
        <w:tc>
          <w:tcPr>
            <w:tcW w:w="1240" w:type="dxa"/>
          </w:tcPr>
          <w:p>
            <w:pPr>
              <w:tabs>
                <w:tab w:val="left" w:pos="426"/>
              </w:tabs>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jc w:val="center"/>
              <w:rPr>
                <w:rFonts w:ascii="Times New Roman" w:hAnsi="Times New Roman"/>
                <w:szCs w:val="21"/>
              </w:rPr>
            </w:pPr>
            <w:r>
              <w:rPr>
                <w:rFonts w:ascii="Times New Roman" w:hAnsi="Times New Roman"/>
                <w:szCs w:val="21"/>
              </w:rPr>
              <w:t>00332330</w:t>
            </w:r>
          </w:p>
        </w:tc>
        <w:tc>
          <w:tcPr>
            <w:tcW w:w="2407" w:type="dxa"/>
          </w:tcPr>
          <w:p>
            <w:pPr>
              <w:tabs>
                <w:tab w:val="left" w:pos="426"/>
              </w:tabs>
              <w:jc w:val="center"/>
              <w:rPr>
                <w:rFonts w:ascii="Times New Roman" w:hAnsi="Times New Roman"/>
                <w:szCs w:val="21"/>
              </w:rPr>
            </w:pPr>
            <w:r>
              <w:rPr>
                <w:rFonts w:ascii="Times New Roman" w:hAnsi="Times New Roman"/>
                <w:szCs w:val="21"/>
              </w:rPr>
              <w:t>固体力学实验</w:t>
            </w:r>
          </w:p>
        </w:tc>
        <w:tc>
          <w:tcPr>
            <w:tcW w:w="1204" w:type="dxa"/>
          </w:tcPr>
          <w:p>
            <w:pPr>
              <w:tabs>
                <w:tab w:val="left" w:pos="426"/>
              </w:tabs>
              <w:jc w:val="center"/>
              <w:rPr>
                <w:rFonts w:ascii="Times New Roman" w:hAnsi="Times New Roman"/>
                <w:szCs w:val="21"/>
              </w:rPr>
            </w:pPr>
            <w:r>
              <w:rPr>
                <w:rFonts w:ascii="Times New Roman" w:hAnsi="Times New Roman"/>
                <w:szCs w:val="21"/>
              </w:rPr>
              <w:t>工学院</w:t>
            </w:r>
          </w:p>
        </w:tc>
        <w:tc>
          <w:tcPr>
            <w:tcW w:w="1029" w:type="dxa"/>
          </w:tcPr>
          <w:p>
            <w:pPr>
              <w:tabs>
                <w:tab w:val="left" w:pos="426"/>
              </w:tabs>
              <w:jc w:val="center"/>
              <w:rPr>
                <w:rFonts w:ascii="Times New Roman" w:hAnsi="Times New Roman"/>
                <w:szCs w:val="21"/>
              </w:rPr>
            </w:pPr>
            <w:r>
              <w:rPr>
                <w:rFonts w:ascii="Times New Roman" w:hAnsi="Times New Roman"/>
                <w:szCs w:val="21"/>
              </w:rPr>
              <w:t>3</w:t>
            </w:r>
          </w:p>
        </w:tc>
        <w:tc>
          <w:tcPr>
            <w:tcW w:w="730" w:type="dxa"/>
          </w:tcPr>
          <w:p>
            <w:pPr>
              <w:tabs>
                <w:tab w:val="left" w:pos="426"/>
              </w:tabs>
              <w:jc w:val="center"/>
              <w:rPr>
                <w:rFonts w:ascii="Times New Roman" w:hAnsi="Times New Roman"/>
                <w:szCs w:val="21"/>
              </w:rPr>
            </w:pPr>
            <w:r>
              <w:rPr>
                <w:rFonts w:ascii="Times New Roman" w:hAnsi="Times New Roman"/>
                <w:szCs w:val="21"/>
              </w:rPr>
              <w:t>3</w:t>
            </w:r>
          </w:p>
        </w:tc>
        <w:tc>
          <w:tcPr>
            <w:tcW w:w="1240" w:type="dxa"/>
          </w:tcPr>
          <w:p>
            <w:pPr>
              <w:tabs>
                <w:tab w:val="left" w:pos="426"/>
              </w:tabs>
              <w:jc w:val="center"/>
              <w:rPr>
                <w:rFonts w:ascii="Times New Roman" w:hAnsi="Times New Roman"/>
                <w:szCs w:val="21"/>
              </w:rPr>
            </w:pPr>
            <w:r>
              <w:rPr>
                <w:rFonts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jc w:val="center"/>
              <w:rPr>
                <w:rFonts w:ascii="Times New Roman" w:hAnsi="Times New Roman"/>
              </w:rPr>
            </w:pPr>
            <w:r>
              <w:rPr>
                <w:rFonts w:ascii="Times New Roman" w:hAnsi="Times New Roman"/>
              </w:rPr>
              <w:t>00332290</w:t>
            </w:r>
          </w:p>
        </w:tc>
        <w:tc>
          <w:tcPr>
            <w:tcW w:w="2407" w:type="dxa"/>
          </w:tcPr>
          <w:p>
            <w:pPr>
              <w:jc w:val="center"/>
              <w:rPr>
                <w:rFonts w:ascii="Times New Roman" w:hAnsi="Times New Roman"/>
              </w:rPr>
            </w:pPr>
            <w:r>
              <w:rPr>
                <w:rFonts w:ascii="Times New Roman" w:hAnsi="Times New Roman"/>
              </w:rPr>
              <w:t>工程弹性力学</w:t>
            </w:r>
          </w:p>
        </w:tc>
        <w:tc>
          <w:tcPr>
            <w:tcW w:w="1204" w:type="dxa"/>
          </w:tcPr>
          <w:p>
            <w:pPr>
              <w:jc w:val="center"/>
              <w:rPr>
                <w:rFonts w:ascii="Times New Roman" w:hAnsi="Times New Roman"/>
              </w:rPr>
            </w:pPr>
            <w:r>
              <w:rPr>
                <w:rFonts w:ascii="Times New Roman" w:hAnsi="Times New Roman"/>
              </w:rPr>
              <w:t>工学院</w:t>
            </w:r>
          </w:p>
        </w:tc>
        <w:tc>
          <w:tcPr>
            <w:tcW w:w="1029" w:type="dxa"/>
          </w:tcPr>
          <w:p>
            <w:pPr>
              <w:jc w:val="center"/>
              <w:rPr>
                <w:rFonts w:ascii="Times New Roman" w:hAnsi="Times New Roman"/>
              </w:rPr>
            </w:pPr>
            <w:r>
              <w:rPr>
                <w:rFonts w:ascii="Times New Roman" w:hAnsi="Times New Roman"/>
              </w:rPr>
              <w:t>4</w:t>
            </w:r>
          </w:p>
        </w:tc>
        <w:tc>
          <w:tcPr>
            <w:tcW w:w="730" w:type="dxa"/>
          </w:tcPr>
          <w:p>
            <w:pPr>
              <w:jc w:val="center"/>
              <w:rPr>
                <w:rFonts w:ascii="Times New Roman" w:hAnsi="Times New Roman"/>
              </w:rPr>
            </w:pPr>
            <w:r>
              <w:rPr>
                <w:rFonts w:ascii="Times New Roman" w:hAnsi="Times New Roman"/>
              </w:rPr>
              <w:t>3</w:t>
            </w:r>
          </w:p>
        </w:tc>
        <w:tc>
          <w:tcPr>
            <w:tcW w:w="1240" w:type="dxa"/>
          </w:tcPr>
          <w:p>
            <w:pPr>
              <w:jc w:val="center"/>
              <w:rPr>
                <w:rFonts w:ascii="Times New Roman" w:hAnsi="Times New Roman"/>
              </w:rPr>
            </w:pPr>
            <w:r>
              <w:rPr>
                <w:rFonts w:ascii="Times New Roman" w:hAnsi="Times New Roman"/>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jc w:val="center"/>
              <w:rPr>
                <w:rFonts w:ascii="Times New Roman" w:hAnsi="Times New Roman"/>
                <w:szCs w:val="21"/>
              </w:rPr>
            </w:pPr>
            <w:r>
              <w:rPr>
                <w:rFonts w:ascii="Times New Roman" w:hAnsi="Times New Roman"/>
                <w:szCs w:val="21"/>
              </w:rPr>
              <w:t>0033</w:t>
            </w:r>
            <w:r>
              <w:rPr>
                <w:rFonts w:hint="eastAsia" w:ascii="Times New Roman" w:hAnsi="Times New Roman"/>
                <w:szCs w:val="21"/>
              </w:rPr>
              <w:t>1600</w:t>
            </w:r>
          </w:p>
        </w:tc>
        <w:tc>
          <w:tcPr>
            <w:tcW w:w="2407" w:type="dxa"/>
            <w:vAlign w:val="center"/>
          </w:tcPr>
          <w:p>
            <w:pPr>
              <w:tabs>
                <w:tab w:val="left" w:pos="426"/>
              </w:tabs>
              <w:jc w:val="center"/>
              <w:rPr>
                <w:rFonts w:ascii="Times New Roman" w:hAnsi="Times New Roman"/>
                <w:szCs w:val="21"/>
              </w:rPr>
            </w:pPr>
            <w:r>
              <w:rPr>
                <w:rFonts w:ascii="Times New Roman" w:hAnsi="Times New Roman"/>
                <w:szCs w:val="21"/>
              </w:rPr>
              <w:t>工程设计初步</w:t>
            </w:r>
          </w:p>
        </w:tc>
        <w:tc>
          <w:tcPr>
            <w:tcW w:w="1204" w:type="dxa"/>
            <w:vAlign w:val="center"/>
          </w:tcPr>
          <w:p>
            <w:pPr>
              <w:tabs>
                <w:tab w:val="left" w:pos="426"/>
              </w:tabs>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6"/>
              </w:tabs>
              <w:jc w:val="center"/>
              <w:rPr>
                <w:rFonts w:ascii="Times New Roman" w:hAnsi="Times New Roman"/>
                <w:szCs w:val="21"/>
              </w:rPr>
            </w:pPr>
            <w:r>
              <w:rPr>
                <w:rFonts w:ascii="Times New Roman" w:hAnsi="Times New Roman"/>
                <w:szCs w:val="21"/>
              </w:rPr>
              <w:t>4</w:t>
            </w:r>
          </w:p>
        </w:tc>
        <w:tc>
          <w:tcPr>
            <w:tcW w:w="730" w:type="dxa"/>
            <w:vAlign w:val="center"/>
          </w:tcPr>
          <w:p>
            <w:pPr>
              <w:tabs>
                <w:tab w:val="left" w:pos="426"/>
              </w:tabs>
              <w:jc w:val="center"/>
              <w:rPr>
                <w:rFonts w:ascii="Times New Roman" w:hAnsi="Times New Roman"/>
                <w:szCs w:val="21"/>
              </w:rPr>
            </w:pPr>
            <w:r>
              <w:rPr>
                <w:rFonts w:ascii="Times New Roman" w:hAnsi="Times New Roman"/>
                <w:szCs w:val="21"/>
              </w:rPr>
              <w:t>3</w:t>
            </w:r>
          </w:p>
        </w:tc>
        <w:tc>
          <w:tcPr>
            <w:tcW w:w="1240" w:type="dxa"/>
          </w:tcPr>
          <w:p>
            <w:pPr>
              <w:tabs>
                <w:tab w:val="left" w:pos="426"/>
              </w:tabs>
              <w:jc w:val="center"/>
              <w:rPr>
                <w:rFonts w:ascii="Times New Roman" w:hAnsi="Times New Roman"/>
                <w:szCs w:val="21"/>
              </w:rPr>
            </w:pPr>
            <w:r>
              <w:rPr>
                <w:rFonts w:ascii="Times New Roman" w:hAnsi="Times New Roman"/>
                <w:szCs w:val="21"/>
              </w:rPr>
              <w:t>四上</w:t>
            </w:r>
          </w:p>
        </w:tc>
      </w:tr>
    </w:tbl>
    <w:p>
      <w:pPr>
        <w:pStyle w:val="6"/>
        <w:snapToGrid w:val="0"/>
        <w:spacing w:line="300" w:lineRule="auto"/>
        <w:ind w:left="360" w:firstLine="0" w:firstLineChars="0"/>
        <w:rPr>
          <w:rFonts w:ascii="Times New Roman" w:hAnsi="Times New Roman"/>
        </w:rPr>
      </w:pPr>
    </w:p>
    <w:p>
      <w:pPr>
        <w:numPr>
          <w:ilvl w:val="0"/>
          <w:numId w:val="5"/>
        </w:numPr>
        <w:spacing w:before="240" w:beforeLines="100" w:after="120" w:afterLines="50"/>
        <w:rPr>
          <w:rFonts w:ascii="Times New Roman" w:hAnsi="Times New Roman"/>
          <w:sz w:val="24"/>
          <w:szCs w:val="24"/>
        </w:rPr>
      </w:pPr>
      <w:r>
        <w:rPr>
          <w:rFonts w:ascii="Times New Roman" w:hAnsi="Times New Roman"/>
          <w:sz w:val="24"/>
          <w:szCs w:val="24"/>
        </w:rPr>
        <w:t>专业基础课</w:t>
      </w:r>
      <w:r>
        <w:rPr>
          <w:rFonts w:hint="eastAsia" w:ascii="Times New Roman" w:hAnsi="Times New Roman"/>
          <w:sz w:val="24"/>
          <w:szCs w:val="24"/>
        </w:rPr>
        <w:t>程</w:t>
      </w:r>
      <w:r>
        <w:rPr>
          <w:rFonts w:ascii="Times New Roman" w:hAnsi="Times New Roman"/>
          <w:sz w:val="24"/>
          <w:szCs w:val="24"/>
        </w:rPr>
        <w:t>：19学分</w:t>
      </w:r>
    </w:p>
    <w:tbl>
      <w:tblPr>
        <w:tblStyle w:val="4"/>
        <w:tblW w:w="7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391"/>
        <w:gridCol w:w="1123"/>
        <w:gridCol w:w="907"/>
        <w:gridCol w:w="81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391"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07"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00330630</w:t>
            </w:r>
          </w:p>
        </w:tc>
        <w:tc>
          <w:tcPr>
            <w:tcW w:w="2391"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工程制图</w:t>
            </w:r>
          </w:p>
        </w:tc>
        <w:tc>
          <w:tcPr>
            <w:tcW w:w="1123" w:type="dxa"/>
          </w:tcPr>
          <w:p>
            <w:pPr>
              <w:jc w:val="center"/>
              <w:rPr>
                <w:rFonts w:ascii="Times New Roman" w:hAnsi="Times New Roman"/>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春季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00331</w:t>
            </w:r>
            <w:r>
              <w:rPr>
                <w:rFonts w:hint="eastAsia" w:ascii="Times New Roman" w:hAnsi="Times New Roman"/>
                <w:szCs w:val="21"/>
              </w:rPr>
              <w:t>333</w:t>
            </w:r>
          </w:p>
        </w:tc>
        <w:tc>
          <w:tcPr>
            <w:tcW w:w="2391"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数学分析（三）</w:t>
            </w:r>
          </w:p>
        </w:tc>
        <w:tc>
          <w:tcPr>
            <w:tcW w:w="1123" w:type="dxa"/>
          </w:tcPr>
          <w:p>
            <w:pPr>
              <w:jc w:val="center"/>
              <w:rPr>
                <w:rFonts w:ascii="Times New Roman" w:hAnsi="Times New Roman"/>
              </w:rPr>
            </w:pPr>
            <w:r>
              <w:rPr>
                <w:rFonts w:ascii="Times New Roman" w:hAnsi="Times New Roman"/>
                <w:szCs w:val="21"/>
              </w:rPr>
              <w:t>工学院</w:t>
            </w:r>
          </w:p>
        </w:tc>
        <w:tc>
          <w:tcPr>
            <w:tcW w:w="907"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00331880</w:t>
            </w:r>
          </w:p>
        </w:tc>
        <w:tc>
          <w:tcPr>
            <w:tcW w:w="2391" w:type="dxa"/>
          </w:tcPr>
          <w:p>
            <w:pPr>
              <w:tabs>
                <w:tab w:val="left" w:pos="426"/>
              </w:tabs>
              <w:spacing w:line="320" w:lineRule="exact"/>
              <w:jc w:val="center"/>
              <w:rPr>
                <w:rFonts w:ascii="Times New Roman" w:hAnsi="Times New Roman"/>
                <w:szCs w:val="21"/>
              </w:rPr>
            </w:pPr>
            <w:r>
              <w:rPr>
                <w:rFonts w:ascii="Times New Roman" w:hAnsi="Times New Roman"/>
                <w:szCs w:val="21"/>
              </w:rPr>
              <w:t>高等代数</w:t>
            </w:r>
          </w:p>
        </w:tc>
        <w:tc>
          <w:tcPr>
            <w:tcW w:w="1123" w:type="dxa"/>
          </w:tcPr>
          <w:p>
            <w:pPr>
              <w:jc w:val="center"/>
              <w:rPr>
                <w:rFonts w:ascii="Times New Roman" w:hAnsi="Times New Roman"/>
              </w:rPr>
            </w:pPr>
            <w:r>
              <w:rPr>
                <w:rFonts w:ascii="Times New Roman" w:hAnsi="Times New Roman"/>
                <w:szCs w:val="21"/>
              </w:rPr>
              <w:t>工学院</w:t>
            </w:r>
          </w:p>
        </w:tc>
        <w:tc>
          <w:tcPr>
            <w:tcW w:w="907"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hint="eastAsia" w:ascii="Times New Roman" w:hAnsi="Times New Roman"/>
                <w:szCs w:val="21"/>
              </w:rPr>
              <w:t>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391" w:type="dxa"/>
          </w:tcPr>
          <w:p>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123" w:type="dxa"/>
          </w:tcPr>
          <w:p>
            <w:pPr>
              <w:jc w:val="center"/>
              <w:rPr>
                <w:rFonts w:ascii="Times New Roman" w:hAnsi="Times New Roman"/>
              </w:rPr>
            </w:pPr>
            <w:r>
              <w:rPr>
                <w:rFonts w:ascii="Times New Roman" w:hAnsi="Times New Roman"/>
                <w:szCs w:val="21"/>
              </w:rPr>
              <w:t>工学院</w:t>
            </w:r>
          </w:p>
        </w:tc>
        <w:tc>
          <w:tcPr>
            <w:tcW w:w="907"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00330050</w:t>
            </w:r>
          </w:p>
        </w:tc>
        <w:tc>
          <w:tcPr>
            <w:tcW w:w="2391" w:type="dxa"/>
          </w:tcPr>
          <w:p>
            <w:pPr>
              <w:tabs>
                <w:tab w:val="left" w:pos="426"/>
              </w:tabs>
              <w:spacing w:line="320" w:lineRule="exact"/>
              <w:jc w:val="center"/>
              <w:rPr>
                <w:rFonts w:ascii="Times New Roman" w:hAnsi="Times New Roman"/>
                <w:szCs w:val="21"/>
              </w:rPr>
            </w:pPr>
            <w:r>
              <w:rPr>
                <w:rFonts w:ascii="Times New Roman" w:hAnsi="Times New Roman"/>
                <w:szCs w:val="21"/>
              </w:rPr>
              <w:t>计算方法</w:t>
            </w:r>
          </w:p>
        </w:tc>
        <w:tc>
          <w:tcPr>
            <w:tcW w:w="1123" w:type="dxa"/>
          </w:tcPr>
          <w:p>
            <w:pPr>
              <w:jc w:val="center"/>
              <w:rPr>
                <w:rFonts w:ascii="Times New Roman" w:hAnsi="Times New Roman"/>
              </w:rPr>
            </w:pPr>
            <w:r>
              <w:rPr>
                <w:rFonts w:ascii="Times New Roman" w:hAnsi="Times New Roman"/>
                <w:szCs w:val="21"/>
              </w:rPr>
              <w:t>工学院</w:t>
            </w:r>
          </w:p>
        </w:tc>
        <w:tc>
          <w:tcPr>
            <w:tcW w:w="907" w:type="dxa"/>
          </w:tcPr>
          <w:p>
            <w:pPr>
              <w:tabs>
                <w:tab w:val="left" w:pos="426"/>
              </w:tabs>
              <w:spacing w:line="320" w:lineRule="exact"/>
              <w:jc w:val="center"/>
              <w:rPr>
                <w:rFonts w:ascii="Times New Roman" w:hAnsi="Times New Roman"/>
                <w:szCs w:val="21"/>
              </w:rPr>
            </w:pPr>
            <w:r>
              <w:rPr>
                <w:rFonts w:ascii="Times New Roman" w:hAnsi="Times New Roman"/>
                <w:szCs w:val="21"/>
              </w:rPr>
              <w:t>5</w:t>
            </w:r>
          </w:p>
        </w:tc>
        <w:tc>
          <w:tcPr>
            <w:tcW w:w="816"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391"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概率与数理统计</w:t>
            </w:r>
          </w:p>
        </w:tc>
        <w:tc>
          <w:tcPr>
            <w:tcW w:w="1123" w:type="dxa"/>
            <w:tcBorders>
              <w:bottom w:val="single" w:color="auto" w:sz="4" w:space="0"/>
            </w:tcBorders>
          </w:tcPr>
          <w:p>
            <w:pPr>
              <w:jc w:val="center"/>
              <w:rPr>
                <w:rFonts w:ascii="Times New Roman" w:hAnsi="Times New Roman"/>
              </w:rPr>
            </w:pPr>
            <w:r>
              <w:rPr>
                <w:rFonts w:ascii="Times New Roman" w:hAnsi="Times New Roman"/>
                <w:szCs w:val="21"/>
              </w:rPr>
              <w:t>工学院</w:t>
            </w:r>
          </w:p>
        </w:tc>
        <w:tc>
          <w:tcPr>
            <w:tcW w:w="907"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bl>
    <w:p>
      <w:pPr>
        <w:numPr>
          <w:ilvl w:val="0"/>
          <w:numId w:val="4"/>
        </w:numPr>
        <w:spacing w:before="240" w:beforeLines="100" w:after="120" w:afterLines="50"/>
        <w:rPr>
          <w:rFonts w:ascii="Times New Roman" w:hAnsi="Times New Roman"/>
          <w:b/>
          <w:sz w:val="24"/>
          <w:szCs w:val="24"/>
        </w:rPr>
      </w:pPr>
      <w:r>
        <w:rPr>
          <w:rFonts w:hint="eastAsia" w:ascii="Times New Roman" w:hAnsi="Times New Roman"/>
          <w:b/>
          <w:sz w:val="24"/>
          <w:szCs w:val="24"/>
        </w:rPr>
        <w:t>双辅修学分</w:t>
      </w:r>
      <w:r>
        <w:rPr>
          <w:rFonts w:ascii="Times New Roman" w:hAnsi="Times New Roman"/>
          <w:b/>
          <w:sz w:val="24"/>
          <w:szCs w:val="24"/>
        </w:rPr>
        <w:t>要求与课程设置</w:t>
      </w:r>
    </w:p>
    <w:p>
      <w:pPr>
        <w:spacing w:before="120" w:beforeLines="50" w:after="120" w:afterLines="50" w:line="320" w:lineRule="exact"/>
        <w:rPr>
          <w:rFonts w:ascii="Times New Roman" w:hAnsi="Times New Roman"/>
          <w:b/>
          <w:szCs w:val="21"/>
        </w:rPr>
      </w:pPr>
      <w:r>
        <w:rPr>
          <w:rFonts w:ascii="Times New Roman" w:hAnsi="Times New Roman"/>
          <w:b/>
          <w:szCs w:val="21"/>
        </w:rPr>
        <w:t>总学分：</w:t>
      </w:r>
      <w:r>
        <w:rPr>
          <w:rFonts w:hint="eastAsia" w:ascii="Times New Roman" w:hAnsi="Times New Roman"/>
          <w:b/>
          <w:szCs w:val="21"/>
        </w:rPr>
        <w:t>2</w:t>
      </w:r>
      <w:r>
        <w:rPr>
          <w:rFonts w:ascii="Times New Roman" w:hAnsi="Times New Roman"/>
          <w:b/>
          <w:szCs w:val="21"/>
        </w:rPr>
        <w:t>8学分</w:t>
      </w:r>
    </w:p>
    <w:tbl>
      <w:tblPr>
        <w:tblStyle w:val="4"/>
        <w:tblW w:w="7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401"/>
        <w:gridCol w:w="1202"/>
        <w:gridCol w:w="1027"/>
        <w:gridCol w:w="746"/>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blHeader/>
          <w:jc w:val="center"/>
        </w:trPr>
        <w:tc>
          <w:tcPr>
            <w:tcW w:w="1065"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01"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02"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7"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46"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8" w:type="dxa"/>
            <w:vAlign w:val="center"/>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rPr>
                <w:rFonts w:ascii="Times New Roman" w:hAnsi="Times New Roman"/>
              </w:rPr>
            </w:pPr>
            <w:r>
              <w:rPr>
                <w:rFonts w:ascii="Times New Roman" w:hAnsi="Times New Roman"/>
              </w:rPr>
              <w:t>00331910</w:t>
            </w:r>
          </w:p>
        </w:tc>
        <w:tc>
          <w:tcPr>
            <w:tcW w:w="2401" w:type="dxa"/>
          </w:tcPr>
          <w:p>
            <w:pPr>
              <w:rPr>
                <w:rFonts w:ascii="Times New Roman" w:hAnsi="Times New Roman"/>
              </w:rPr>
            </w:pPr>
            <w:r>
              <w:rPr>
                <w:rFonts w:ascii="Times New Roman" w:hAnsi="Times New Roman"/>
              </w:rPr>
              <w:t>理论力学</w:t>
            </w:r>
          </w:p>
        </w:tc>
        <w:tc>
          <w:tcPr>
            <w:tcW w:w="1202" w:type="dxa"/>
          </w:tcPr>
          <w:p>
            <w:pPr>
              <w:jc w:val="left"/>
              <w:rPr>
                <w:rFonts w:ascii="Times New Roman" w:hAnsi="Times New Roman"/>
              </w:rPr>
            </w:pPr>
            <w:r>
              <w:rPr>
                <w:rFonts w:ascii="Times New Roman" w:hAnsi="Times New Roman"/>
              </w:rPr>
              <w:t>工学院</w:t>
            </w:r>
          </w:p>
        </w:tc>
        <w:tc>
          <w:tcPr>
            <w:tcW w:w="1027" w:type="dxa"/>
          </w:tcPr>
          <w:p>
            <w:pPr>
              <w:jc w:val="center"/>
              <w:rPr>
                <w:rFonts w:ascii="Times New Roman" w:hAnsi="Times New Roman"/>
              </w:rPr>
            </w:pPr>
            <w:r>
              <w:rPr>
                <w:rFonts w:ascii="Times New Roman" w:hAnsi="Times New Roman"/>
              </w:rPr>
              <w:t>4</w:t>
            </w:r>
          </w:p>
        </w:tc>
        <w:tc>
          <w:tcPr>
            <w:tcW w:w="746" w:type="dxa"/>
          </w:tcPr>
          <w:p>
            <w:pPr>
              <w:jc w:val="center"/>
              <w:rPr>
                <w:rFonts w:ascii="Times New Roman" w:hAnsi="Times New Roman"/>
              </w:rPr>
            </w:pPr>
            <w:r>
              <w:rPr>
                <w:rFonts w:ascii="Times New Roman" w:hAnsi="Times New Roman"/>
              </w:rPr>
              <w:t>3</w:t>
            </w:r>
          </w:p>
        </w:tc>
        <w:tc>
          <w:tcPr>
            <w:tcW w:w="1238" w:type="dxa"/>
          </w:tcPr>
          <w:p>
            <w:pPr>
              <w:rPr>
                <w:rFonts w:ascii="Times New Roman" w:hAnsi="Times New Roman"/>
              </w:rPr>
            </w:pPr>
            <w:r>
              <w:rPr>
                <w:rFonts w:ascii="Times New Roman" w:hAnsi="Times New Roman"/>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rPr>
                <w:rFonts w:ascii="Times New Roman" w:hAnsi="Times New Roman"/>
              </w:rPr>
            </w:pPr>
            <w:r>
              <w:rPr>
                <w:rFonts w:ascii="Times New Roman" w:hAnsi="Times New Roman"/>
              </w:rPr>
              <w:t>00330760</w:t>
            </w:r>
          </w:p>
        </w:tc>
        <w:tc>
          <w:tcPr>
            <w:tcW w:w="2401" w:type="dxa"/>
          </w:tcPr>
          <w:p>
            <w:pPr>
              <w:rPr>
                <w:rFonts w:ascii="Times New Roman" w:hAnsi="Times New Roman"/>
              </w:rPr>
            </w:pPr>
            <w:r>
              <w:rPr>
                <w:rFonts w:ascii="Times New Roman" w:hAnsi="Times New Roman"/>
              </w:rPr>
              <w:t>工程数学</w:t>
            </w:r>
          </w:p>
        </w:tc>
        <w:tc>
          <w:tcPr>
            <w:tcW w:w="1202" w:type="dxa"/>
          </w:tcPr>
          <w:p>
            <w:pPr>
              <w:jc w:val="left"/>
              <w:rPr>
                <w:rFonts w:ascii="Times New Roman" w:hAnsi="Times New Roman"/>
              </w:rPr>
            </w:pPr>
            <w:r>
              <w:rPr>
                <w:rFonts w:ascii="Times New Roman" w:hAnsi="Times New Roman"/>
              </w:rPr>
              <w:t>工学院</w:t>
            </w:r>
          </w:p>
        </w:tc>
        <w:tc>
          <w:tcPr>
            <w:tcW w:w="1027" w:type="dxa"/>
          </w:tcPr>
          <w:p>
            <w:pPr>
              <w:jc w:val="center"/>
              <w:rPr>
                <w:rFonts w:ascii="Times New Roman" w:hAnsi="Times New Roman"/>
              </w:rPr>
            </w:pPr>
            <w:r>
              <w:rPr>
                <w:rFonts w:ascii="Times New Roman" w:hAnsi="Times New Roman"/>
              </w:rPr>
              <w:t>4</w:t>
            </w:r>
          </w:p>
        </w:tc>
        <w:tc>
          <w:tcPr>
            <w:tcW w:w="746" w:type="dxa"/>
          </w:tcPr>
          <w:p>
            <w:pPr>
              <w:jc w:val="center"/>
              <w:rPr>
                <w:rFonts w:ascii="Times New Roman" w:hAnsi="Times New Roman"/>
              </w:rPr>
            </w:pPr>
            <w:r>
              <w:rPr>
                <w:rFonts w:ascii="Times New Roman" w:hAnsi="Times New Roman"/>
              </w:rPr>
              <w:t>3</w:t>
            </w:r>
          </w:p>
        </w:tc>
        <w:tc>
          <w:tcPr>
            <w:tcW w:w="1238" w:type="dxa"/>
          </w:tcPr>
          <w:p>
            <w:pP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rPr>
                <w:rFonts w:ascii="Times New Roman" w:hAnsi="Times New Roman"/>
              </w:rPr>
            </w:pPr>
            <w:r>
              <w:rPr>
                <w:rFonts w:ascii="Times New Roman" w:hAnsi="Times New Roman"/>
              </w:rPr>
              <w:t>00330070</w:t>
            </w:r>
          </w:p>
        </w:tc>
        <w:tc>
          <w:tcPr>
            <w:tcW w:w="2401" w:type="dxa"/>
          </w:tcPr>
          <w:p>
            <w:pPr>
              <w:rPr>
                <w:rFonts w:ascii="Times New Roman" w:hAnsi="Times New Roman"/>
              </w:rPr>
            </w:pPr>
            <w:r>
              <w:rPr>
                <w:rFonts w:ascii="Times New Roman" w:hAnsi="Times New Roman"/>
              </w:rPr>
              <w:t>材料力学</w:t>
            </w:r>
          </w:p>
        </w:tc>
        <w:tc>
          <w:tcPr>
            <w:tcW w:w="1202" w:type="dxa"/>
          </w:tcPr>
          <w:p>
            <w:pPr>
              <w:jc w:val="left"/>
              <w:rPr>
                <w:rFonts w:ascii="Times New Roman" w:hAnsi="Times New Roman"/>
              </w:rPr>
            </w:pPr>
            <w:r>
              <w:rPr>
                <w:rFonts w:ascii="Times New Roman" w:hAnsi="Times New Roman"/>
              </w:rPr>
              <w:t>工学院</w:t>
            </w:r>
          </w:p>
        </w:tc>
        <w:tc>
          <w:tcPr>
            <w:tcW w:w="1027" w:type="dxa"/>
          </w:tcPr>
          <w:p>
            <w:pPr>
              <w:jc w:val="center"/>
              <w:rPr>
                <w:rFonts w:ascii="Times New Roman" w:hAnsi="Times New Roman"/>
              </w:rPr>
            </w:pPr>
            <w:r>
              <w:rPr>
                <w:rFonts w:ascii="Times New Roman" w:hAnsi="Times New Roman"/>
              </w:rPr>
              <w:t>4</w:t>
            </w:r>
          </w:p>
        </w:tc>
        <w:tc>
          <w:tcPr>
            <w:tcW w:w="746" w:type="dxa"/>
          </w:tcPr>
          <w:p>
            <w:pPr>
              <w:jc w:val="center"/>
              <w:rPr>
                <w:rFonts w:ascii="Times New Roman" w:hAnsi="Times New Roman"/>
              </w:rPr>
            </w:pPr>
            <w:r>
              <w:rPr>
                <w:rFonts w:ascii="Times New Roman" w:hAnsi="Times New Roman"/>
              </w:rPr>
              <w:t>3</w:t>
            </w:r>
          </w:p>
        </w:tc>
        <w:tc>
          <w:tcPr>
            <w:tcW w:w="1238" w:type="dxa"/>
          </w:tcPr>
          <w:p>
            <w:pP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rPr>
                <w:rFonts w:ascii="Times New Roman" w:hAnsi="Times New Roman"/>
              </w:rPr>
            </w:pPr>
            <w:r>
              <w:rPr>
                <w:rFonts w:hint="eastAsia" w:ascii="Times New Roman" w:hAnsi="Times New Roman"/>
              </w:rPr>
              <w:t>00334050</w:t>
            </w:r>
          </w:p>
        </w:tc>
        <w:tc>
          <w:tcPr>
            <w:tcW w:w="2401" w:type="dxa"/>
          </w:tcPr>
          <w:p>
            <w:pPr>
              <w:rPr>
                <w:rFonts w:ascii="Times New Roman" w:hAnsi="Times New Roman"/>
              </w:rPr>
            </w:pPr>
            <w:r>
              <w:rPr>
                <w:rFonts w:hint="eastAsia" w:ascii="Times New Roman" w:hAnsi="Times New Roman"/>
              </w:rPr>
              <w:t>材料力学实验</w:t>
            </w:r>
          </w:p>
        </w:tc>
        <w:tc>
          <w:tcPr>
            <w:tcW w:w="1202" w:type="dxa"/>
          </w:tcPr>
          <w:p>
            <w:pPr>
              <w:jc w:val="left"/>
              <w:rPr>
                <w:rFonts w:ascii="Times New Roman" w:hAnsi="Times New Roman"/>
              </w:rPr>
            </w:pPr>
            <w:r>
              <w:rPr>
                <w:rFonts w:hint="eastAsia" w:ascii="Times New Roman" w:hAnsi="Times New Roman"/>
              </w:rPr>
              <w:t>工学院</w:t>
            </w:r>
          </w:p>
        </w:tc>
        <w:tc>
          <w:tcPr>
            <w:tcW w:w="1027" w:type="dxa"/>
          </w:tcPr>
          <w:p>
            <w:pPr>
              <w:jc w:val="center"/>
              <w:rPr>
                <w:rFonts w:ascii="Times New Roman" w:hAnsi="Times New Roman"/>
              </w:rPr>
            </w:pPr>
            <w:r>
              <w:rPr>
                <w:rFonts w:hint="eastAsia" w:ascii="Times New Roman" w:hAnsi="Times New Roman"/>
              </w:rPr>
              <w:t>2</w:t>
            </w:r>
          </w:p>
        </w:tc>
        <w:tc>
          <w:tcPr>
            <w:tcW w:w="746" w:type="dxa"/>
          </w:tcPr>
          <w:p>
            <w:pPr>
              <w:jc w:val="center"/>
              <w:rPr>
                <w:rFonts w:ascii="Times New Roman" w:hAnsi="Times New Roman"/>
              </w:rPr>
            </w:pPr>
            <w:r>
              <w:rPr>
                <w:rFonts w:hint="eastAsia" w:ascii="Times New Roman" w:hAnsi="Times New Roman"/>
              </w:rPr>
              <w:t>1</w:t>
            </w:r>
          </w:p>
        </w:tc>
        <w:tc>
          <w:tcPr>
            <w:tcW w:w="1238" w:type="dxa"/>
          </w:tcPr>
          <w:p>
            <w:pPr>
              <w:rPr>
                <w:rFonts w:ascii="Times New Roman" w:hAnsi="Times New Roman"/>
              </w:rPr>
            </w:pPr>
            <w:r>
              <w:rPr>
                <w:rFonts w:hint="eastAsia"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rPr>
                <w:rFonts w:ascii="Times New Roman" w:hAnsi="Times New Roman"/>
              </w:rPr>
            </w:pPr>
            <w:r>
              <w:rPr>
                <w:rFonts w:hint="eastAsia" w:ascii="Times New Roman" w:hAnsi="Times New Roman"/>
              </w:rPr>
              <w:t>00331800</w:t>
            </w:r>
          </w:p>
        </w:tc>
        <w:tc>
          <w:tcPr>
            <w:tcW w:w="2401" w:type="dxa"/>
          </w:tcPr>
          <w:p>
            <w:pPr>
              <w:rPr>
                <w:rFonts w:ascii="宋体" w:hAnsi="宋体"/>
              </w:rPr>
            </w:pPr>
            <w:r>
              <w:rPr>
                <w:rFonts w:hint="eastAsia" w:ascii="宋体" w:hAnsi="宋体"/>
              </w:rPr>
              <w:t>高等动力学</w:t>
            </w:r>
          </w:p>
        </w:tc>
        <w:tc>
          <w:tcPr>
            <w:tcW w:w="1202" w:type="dxa"/>
          </w:tcPr>
          <w:p>
            <w:pPr>
              <w:jc w:val="left"/>
              <w:rPr>
                <w:rFonts w:ascii="Times New Roman" w:hAnsi="Times New Roman"/>
              </w:rPr>
            </w:pPr>
            <w:r>
              <w:rPr>
                <w:rFonts w:ascii="Times New Roman" w:hAnsi="Times New Roman"/>
              </w:rPr>
              <w:t>工学院</w:t>
            </w:r>
          </w:p>
        </w:tc>
        <w:tc>
          <w:tcPr>
            <w:tcW w:w="1027" w:type="dxa"/>
          </w:tcPr>
          <w:p>
            <w:pPr>
              <w:jc w:val="center"/>
              <w:rPr>
                <w:rFonts w:ascii="Times New Roman" w:hAnsi="Times New Roman"/>
              </w:rPr>
            </w:pPr>
            <w:r>
              <w:rPr>
                <w:rFonts w:ascii="Times New Roman" w:hAnsi="Times New Roman"/>
              </w:rPr>
              <w:t>3</w:t>
            </w:r>
          </w:p>
        </w:tc>
        <w:tc>
          <w:tcPr>
            <w:tcW w:w="746" w:type="dxa"/>
          </w:tcPr>
          <w:p>
            <w:pPr>
              <w:jc w:val="center"/>
              <w:rPr>
                <w:rFonts w:ascii="Times New Roman" w:hAnsi="Times New Roman"/>
              </w:rPr>
            </w:pPr>
            <w:r>
              <w:rPr>
                <w:rFonts w:ascii="Times New Roman" w:hAnsi="Times New Roman"/>
              </w:rPr>
              <w:t>3</w:t>
            </w:r>
          </w:p>
        </w:tc>
        <w:tc>
          <w:tcPr>
            <w:tcW w:w="1238" w:type="dxa"/>
          </w:tcPr>
          <w:p>
            <w:pP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tabs>
                <w:tab w:val="left" w:pos="426"/>
              </w:tabs>
              <w:jc w:val="center"/>
              <w:rPr>
                <w:rFonts w:ascii="Times New Roman" w:hAnsi="Times New Roman"/>
                <w:szCs w:val="21"/>
              </w:rPr>
            </w:pPr>
            <w:r>
              <w:rPr>
                <w:rFonts w:ascii="Times New Roman" w:hAnsi="Times New Roman"/>
                <w:szCs w:val="21"/>
              </w:rPr>
              <w:t>00332300</w:t>
            </w:r>
          </w:p>
        </w:tc>
        <w:tc>
          <w:tcPr>
            <w:tcW w:w="2401" w:type="dxa"/>
          </w:tcPr>
          <w:p>
            <w:pPr>
              <w:tabs>
                <w:tab w:val="left" w:pos="426"/>
              </w:tabs>
              <w:jc w:val="left"/>
              <w:rPr>
                <w:rFonts w:ascii="Times New Roman" w:hAnsi="Times New Roman"/>
                <w:szCs w:val="21"/>
              </w:rPr>
            </w:pPr>
            <w:r>
              <w:rPr>
                <w:rFonts w:ascii="Times New Roman" w:hAnsi="Times New Roman"/>
                <w:szCs w:val="21"/>
              </w:rPr>
              <w:t>工程流体力学</w:t>
            </w:r>
          </w:p>
        </w:tc>
        <w:tc>
          <w:tcPr>
            <w:tcW w:w="1202" w:type="dxa"/>
          </w:tcPr>
          <w:p>
            <w:pPr>
              <w:tabs>
                <w:tab w:val="left" w:pos="426"/>
              </w:tabs>
              <w:jc w:val="left"/>
              <w:rPr>
                <w:rFonts w:ascii="Times New Roman" w:hAnsi="Times New Roman"/>
                <w:szCs w:val="21"/>
              </w:rPr>
            </w:pPr>
            <w:r>
              <w:rPr>
                <w:rFonts w:ascii="Times New Roman" w:hAnsi="Times New Roman"/>
                <w:szCs w:val="21"/>
              </w:rPr>
              <w:t>工学院</w:t>
            </w:r>
          </w:p>
        </w:tc>
        <w:tc>
          <w:tcPr>
            <w:tcW w:w="1027" w:type="dxa"/>
          </w:tcPr>
          <w:p>
            <w:pPr>
              <w:tabs>
                <w:tab w:val="left" w:pos="426"/>
              </w:tabs>
              <w:jc w:val="center"/>
              <w:rPr>
                <w:rFonts w:ascii="Times New Roman" w:hAnsi="Times New Roman"/>
                <w:szCs w:val="21"/>
              </w:rPr>
            </w:pPr>
            <w:r>
              <w:rPr>
                <w:rFonts w:ascii="Times New Roman" w:hAnsi="Times New Roman"/>
                <w:szCs w:val="21"/>
              </w:rPr>
              <w:t>3</w:t>
            </w:r>
          </w:p>
        </w:tc>
        <w:tc>
          <w:tcPr>
            <w:tcW w:w="746" w:type="dxa"/>
          </w:tcPr>
          <w:p>
            <w:pPr>
              <w:tabs>
                <w:tab w:val="left" w:pos="426"/>
              </w:tabs>
              <w:jc w:val="center"/>
              <w:rPr>
                <w:rFonts w:ascii="Times New Roman" w:hAnsi="Times New Roman"/>
                <w:szCs w:val="21"/>
              </w:rPr>
            </w:pPr>
            <w:r>
              <w:rPr>
                <w:rFonts w:ascii="Times New Roman" w:hAnsi="Times New Roman"/>
                <w:szCs w:val="21"/>
              </w:rPr>
              <w:t>3</w:t>
            </w:r>
          </w:p>
        </w:tc>
        <w:tc>
          <w:tcPr>
            <w:tcW w:w="1238" w:type="dxa"/>
          </w:tcPr>
          <w:p>
            <w:pPr>
              <w:tabs>
                <w:tab w:val="left" w:pos="426"/>
              </w:tabs>
              <w:jc w:val="left"/>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szCs w:val="21"/>
              </w:rPr>
            </w:pPr>
            <w:r>
              <w:rPr>
                <w:rFonts w:ascii="Times New Roman" w:hAnsi="Times New Roman"/>
                <w:szCs w:val="21"/>
              </w:rPr>
              <w:t>0033</w:t>
            </w:r>
            <w:r>
              <w:rPr>
                <w:rFonts w:hint="eastAsia" w:ascii="Times New Roman" w:hAnsi="Times New Roman"/>
                <w:szCs w:val="21"/>
              </w:rPr>
              <w:t>1590</w:t>
            </w:r>
          </w:p>
        </w:tc>
        <w:tc>
          <w:tcPr>
            <w:tcW w:w="2401" w:type="dxa"/>
            <w:vAlign w:val="center"/>
          </w:tcPr>
          <w:p>
            <w:pPr>
              <w:tabs>
                <w:tab w:val="left" w:pos="426"/>
              </w:tabs>
              <w:jc w:val="left"/>
              <w:rPr>
                <w:rFonts w:ascii="Times New Roman" w:hAnsi="Times New Roman"/>
                <w:szCs w:val="21"/>
              </w:rPr>
            </w:pPr>
            <w:r>
              <w:rPr>
                <w:rFonts w:ascii="Times New Roman" w:hAnsi="Times New Roman"/>
                <w:szCs w:val="21"/>
              </w:rPr>
              <w:t>结构力学及其矩阵方法</w:t>
            </w:r>
          </w:p>
        </w:tc>
        <w:tc>
          <w:tcPr>
            <w:tcW w:w="1202" w:type="dxa"/>
            <w:vAlign w:val="center"/>
          </w:tcPr>
          <w:p>
            <w:pPr>
              <w:tabs>
                <w:tab w:val="left" w:pos="426"/>
              </w:tabs>
              <w:jc w:val="left"/>
              <w:rPr>
                <w:rFonts w:ascii="Times New Roman" w:hAnsi="Times New Roman"/>
                <w:szCs w:val="21"/>
              </w:rPr>
            </w:pPr>
            <w:r>
              <w:rPr>
                <w:rFonts w:ascii="Times New Roman" w:hAnsi="Times New Roman"/>
                <w:szCs w:val="21"/>
              </w:rPr>
              <w:t>工学院</w:t>
            </w:r>
          </w:p>
        </w:tc>
        <w:tc>
          <w:tcPr>
            <w:tcW w:w="1027" w:type="dxa"/>
            <w:vAlign w:val="center"/>
          </w:tcPr>
          <w:p>
            <w:pPr>
              <w:tabs>
                <w:tab w:val="left" w:pos="426"/>
              </w:tabs>
              <w:jc w:val="center"/>
              <w:rPr>
                <w:rFonts w:ascii="Times New Roman" w:hAnsi="Times New Roman"/>
                <w:szCs w:val="21"/>
              </w:rPr>
            </w:pPr>
            <w:r>
              <w:rPr>
                <w:rFonts w:ascii="Times New Roman" w:hAnsi="Times New Roman"/>
                <w:szCs w:val="21"/>
              </w:rPr>
              <w:t>4</w:t>
            </w:r>
          </w:p>
        </w:tc>
        <w:tc>
          <w:tcPr>
            <w:tcW w:w="746" w:type="dxa"/>
            <w:vAlign w:val="center"/>
          </w:tcPr>
          <w:p>
            <w:pPr>
              <w:tabs>
                <w:tab w:val="left" w:pos="426"/>
              </w:tabs>
              <w:jc w:val="center"/>
              <w:rPr>
                <w:rFonts w:ascii="Times New Roman" w:hAnsi="Times New Roman"/>
                <w:szCs w:val="21"/>
              </w:rPr>
            </w:pPr>
            <w:r>
              <w:rPr>
                <w:rFonts w:ascii="Times New Roman" w:hAnsi="Times New Roman"/>
                <w:szCs w:val="21"/>
              </w:rPr>
              <w:t>3</w:t>
            </w:r>
          </w:p>
        </w:tc>
        <w:tc>
          <w:tcPr>
            <w:tcW w:w="1238" w:type="dxa"/>
          </w:tcPr>
          <w:p>
            <w:pPr>
              <w:tabs>
                <w:tab w:val="left" w:pos="426"/>
              </w:tabs>
              <w:jc w:val="left"/>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tabs>
                <w:tab w:val="left" w:pos="426"/>
              </w:tabs>
              <w:jc w:val="center"/>
              <w:rPr>
                <w:rFonts w:ascii="Times New Roman" w:hAnsi="Times New Roman"/>
                <w:szCs w:val="21"/>
              </w:rPr>
            </w:pPr>
            <w:r>
              <w:rPr>
                <w:rFonts w:ascii="Times New Roman" w:hAnsi="Times New Roman"/>
                <w:szCs w:val="21"/>
              </w:rPr>
              <w:t>00332330</w:t>
            </w:r>
          </w:p>
        </w:tc>
        <w:tc>
          <w:tcPr>
            <w:tcW w:w="2401" w:type="dxa"/>
          </w:tcPr>
          <w:p>
            <w:pPr>
              <w:tabs>
                <w:tab w:val="left" w:pos="426"/>
              </w:tabs>
              <w:jc w:val="left"/>
              <w:rPr>
                <w:rFonts w:ascii="Times New Roman" w:hAnsi="Times New Roman"/>
                <w:szCs w:val="21"/>
              </w:rPr>
            </w:pPr>
            <w:r>
              <w:rPr>
                <w:rFonts w:ascii="Times New Roman" w:hAnsi="Times New Roman"/>
                <w:szCs w:val="21"/>
              </w:rPr>
              <w:t>固体力学实验</w:t>
            </w:r>
          </w:p>
        </w:tc>
        <w:tc>
          <w:tcPr>
            <w:tcW w:w="1202" w:type="dxa"/>
          </w:tcPr>
          <w:p>
            <w:pPr>
              <w:tabs>
                <w:tab w:val="left" w:pos="426"/>
              </w:tabs>
              <w:jc w:val="left"/>
              <w:rPr>
                <w:rFonts w:ascii="Times New Roman" w:hAnsi="Times New Roman"/>
                <w:szCs w:val="21"/>
              </w:rPr>
            </w:pPr>
            <w:r>
              <w:rPr>
                <w:rFonts w:ascii="Times New Roman" w:hAnsi="Times New Roman"/>
                <w:szCs w:val="21"/>
              </w:rPr>
              <w:t>工学院</w:t>
            </w:r>
          </w:p>
        </w:tc>
        <w:tc>
          <w:tcPr>
            <w:tcW w:w="1027" w:type="dxa"/>
          </w:tcPr>
          <w:p>
            <w:pPr>
              <w:tabs>
                <w:tab w:val="left" w:pos="426"/>
              </w:tabs>
              <w:jc w:val="center"/>
              <w:rPr>
                <w:rFonts w:ascii="Times New Roman" w:hAnsi="Times New Roman"/>
                <w:szCs w:val="21"/>
              </w:rPr>
            </w:pPr>
            <w:r>
              <w:rPr>
                <w:rFonts w:ascii="Times New Roman" w:hAnsi="Times New Roman"/>
                <w:szCs w:val="21"/>
              </w:rPr>
              <w:t>3</w:t>
            </w:r>
          </w:p>
        </w:tc>
        <w:tc>
          <w:tcPr>
            <w:tcW w:w="746" w:type="dxa"/>
          </w:tcPr>
          <w:p>
            <w:pPr>
              <w:tabs>
                <w:tab w:val="left" w:pos="426"/>
              </w:tabs>
              <w:jc w:val="center"/>
              <w:rPr>
                <w:rFonts w:ascii="Times New Roman" w:hAnsi="Times New Roman"/>
                <w:szCs w:val="21"/>
              </w:rPr>
            </w:pPr>
            <w:r>
              <w:rPr>
                <w:rFonts w:ascii="Times New Roman" w:hAnsi="Times New Roman"/>
                <w:szCs w:val="21"/>
              </w:rPr>
              <w:t>3</w:t>
            </w:r>
          </w:p>
        </w:tc>
        <w:tc>
          <w:tcPr>
            <w:tcW w:w="1238" w:type="dxa"/>
          </w:tcPr>
          <w:p>
            <w:pPr>
              <w:tabs>
                <w:tab w:val="left" w:pos="426"/>
              </w:tabs>
              <w:jc w:val="left"/>
              <w:rPr>
                <w:rFonts w:ascii="Times New Roman" w:hAnsi="Times New Roman"/>
                <w:szCs w:val="21"/>
              </w:rPr>
            </w:pPr>
            <w:r>
              <w:rPr>
                <w:rFonts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rPr>
                <w:rFonts w:ascii="Times New Roman" w:hAnsi="Times New Roman"/>
              </w:rPr>
            </w:pPr>
            <w:r>
              <w:rPr>
                <w:rFonts w:ascii="Times New Roman" w:hAnsi="Times New Roman"/>
              </w:rPr>
              <w:t>00332290</w:t>
            </w:r>
          </w:p>
        </w:tc>
        <w:tc>
          <w:tcPr>
            <w:tcW w:w="2401" w:type="dxa"/>
          </w:tcPr>
          <w:p>
            <w:pPr>
              <w:rPr>
                <w:rFonts w:ascii="Times New Roman" w:hAnsi="Times New Roman"/>
              </w:rPr>
            </w:pPr>
            <w:r>
              <w:rPr>
                <w:rFonts w:ascii="Times New Roman" w:hAnsi="Times New Roman"/>
              </w:rPr>
              <w:t>工程弹性力学</w:t>
            </w:r>
          </w:p>
        </w:tc>
        <w:tc>
          <w:tcPr>
            <w:tcW w:w="1202" w:type="dxa"/>
          </w:tcPr>
          <w:p>
            <w:pPr>
              <w:jc w:val="left"/>
              <w:rPr>
                <w:rFonts w:ascii="Times New Roman" w:hAnsi="Times New Roman"/>
              </w:rPr>
            </w:pPr>
            <w:r>
              <w:rPr>
                <w:rFonts w:ascii="Times New Roman" w:hAnsi="Times New Roman"/>
              </w:rPr>
              <w:t>工学院</w:t>
            </w:r>
          </w:p>
        </w:tc>
        <w:tc>
          <w:tcPr>
            <w:tcW w:w="1027" w:type="dxa"/>
          </w:tcPr>
          <w:p>
            <w:pPr>
              <w:jc w:val="center"/>
              <w:rPr>
                <w:rFonts w:ascii="Times New Roman" w:hAnsi="Times New Roman"/>
              </w:rPr>
            </w:pPr>
            <w:r>
              <w:rPr>
                <w:rFonts w:ascii="Times New Roman" w:hAnsi="Times New Roman"/>
              </w:rPr>
              <w:t>3</w:t>
            </w:r>
          </w:p>
        </w:tc>
        <w:tc>
          <w:tcPr>
            <w:tcW w:w="746" w:type="dxa"/>
          </w:tcPr>
          <w:p>
            <w:pPr>
              <w:jc w:val="center"/>
              <w:rPr>
                <w:rFonts w:ascii="Times New Roman" w:hAnsi="Times New Roman"/>
              </w:rPr>
            </w:pPr>
            <w:r>
              <w:rPr>
                <w:rFonts w:ascii="Times New Roman" w:hAnsi="Times New Roman"/>
              </w:rPr>
              <w:t>3</w:t>
            </w:r>
          </w:p>
        </w:tc>
        <w:tc>
          <w:tcPr>
            <w:tcW w:w="1238" w:type="dxa"/>
          </w:tcPr>
          <w:p>
            <w:pPr>
              <w:rPr>
                <w:rFonts w:ascii="Times New Roman" w:hAnsi="Times New Roman"/>
              </w:rPr>
            </w:pPr>
            <w:r>
              <w:rPr>
                <w:rFonts w:ascii="Times New Roman" w:hAnsi="Times New Roman"/>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szCs w:val="21"/>
              </w:rPr>
            </w:pPr>
            <w:r>
              <w:rPr>
                <w:rFonts w:ascii="Times New Roman" w:hAnsi="Times New Roman"/>
                <w:szCs w:val="21"/>
              </w:rPr>
              <w:t>0033</w:t>
            </w:r>
            <w:r>
              <w:rPr>
                <w:rFonts w:hint="eastAsia" w:ascii="Times New Roman" w:hAnsi="Times New Roman"/>
                <w:szCs w:val="21"/>
              </w:rPr>
              <w:t>1600</w:t>
            </w:r>
          </w:p>
        </w:tc>
        <w:tc>
          <w:tcPr>
            <w:tcW w:w="2401" w:type="dxa"/>
            <w:vAlign w:val="center"/>
          </w:tcPr>
          <w:p>
            <w:pPr>
              <w:tabs>
                <w:tab w:val="left" w:pos="426"/>
              </w:tabs>
              <w:jc w:val="left"/>
              <w:rPr>
                <w:rFonts w:ascii="Times New Roman" w:hAnsi="Times New Roman"/>
                <w:szCs w:val="21"/>
              </w:rPr>
            </w:pPr>
            <w:r>
              <w:rPr>
                <w:rFonts w:ascii="Times New Roman" w:hAnsi="Times New Roman"/>
                <w:szCs w:val="21"/>
              </w:rPr>
              <w:t>工程设计初步</w:t>
            </w:r>
          </w:p>
        </w:tc>
        <w:tc>
          <w:tcPr>
            <w:tcW w:w="1202" w:type="dxa"/>
            <w:vAlign w:val="center"/>
          </w:tcPr>
          <w:p>
            <w:pPr>
              <w:tabs>
                <w:tab w:val="left" w:pos="426"/>
              </w:tabs>
              <w:jc w:val="left"/>
              <w:rPr>
                <w:rFonts w:ascii="Times New Roman" w:hAnsi="Times New Roman"/>
                <w:szCs w:val="21"/>
              </w:rPr>
            </w:pPr>
            <w:r>
              <w:rPr>
                <w:rFonts w:ascii="Times New Roman" w:hAnsi="Times New Roman"/>
                <w:szCs w:val="21"/>
              </w:rPr>
              <w:t>工学院</w:t>
            </w:r>
          </w:p>
        </w:tc>
        <w:tc>
          <w:tcPr>
            <w:tcW w:w="1027" w:type="dxa"/>
            <w:vAlign w:val="center"/>
          </w:tcPr>
          <w:p>
            <w:pPr>
              <w:tabs>
                <w:tab w:val="left" w:pos="426"/>
              </w:tabs>
              <w:jc w:val="center"/>
              <w:rPr>
                <w:rFonts w:ascii="Times New Roman" w:hAnsi="Times New Roman"/>
                <w:szCs w:val="21"/>
              </w:rPr>
            </w:pPr>
            <w:r>
              <w:rPr>
                <w:rFonts w:ascii="Times New Roman" w:hAnsi="Times New Roman"/>
                <w:szCs w:val="21"/>
              </w:rPr>
              <w:t>4</w:t>
            </w:r>
          </w:p>
        </w:tc>
        <w:tc>
          <w:tcPr>
            <w:tcW w:w="746" w:type="dxa"/>
            <w:vAlign w:val="center"/>
          </w:tcPr>
          <w:p>
            <w:pPr>
              <w:tabs>
                <w:tab w:val="left" w:pos="426"/>
              </w:tabs>
              <w:jc w:val="center"/>
              <w:rPr>
                <w:rFonts w:ascii="Times New Roman" w:hAnsi="Times New Roman"/>
                <w:szCs w:val="21"/>
              </w:rPr>
            </w:pPr>
            <w:r>
              <w:rPr>
                <w:rFonts w:ascii="Times New Roman" w:hAnsi="Times New Roman"/>
                <w:szCs w:val="21"/>
              </w:rPr>
              <w:t>3</w:t>
            </w:r>
          </w:p>
        </w:tc>
        <w:tc>
          <w:tcPr>
            <w:tcW w:w="1238" w:type="dxa"/>
          </w:tcPr>
          <w:p>
            <w:pPr>
              <w:tabs>
                <w:tab w:val="left" w:pos="426"/>
              </w:tabs>
              <w:jc w:val="left"/>
              <w:rPr>
                <w:rFonts w:ascii="Times New Roman" w:hAnsi="Times New Roman"/>
                <w:szCs w:val="21"/>
              </w:rPr>
            </w:pPr>
            <w:r>
              <w:rPr>
                <w:rFonts w:ascii="Times New Roman" w:hAnsi="Times New Roman"/>
                <w:szCs w:val="21"/>
              </w:rPr>
              <w:t>四上</w:t>
            </w:r>
          </w:p>
        </w:tc>
      </w:tr>
    </w:tbl>
    <w:p>
      <w:pPr>
        <w:pStyle w:val="6"/>
        <w:snapToGrid w:val="0"/>
        <w:spacing w:line="300" w:lineRule="auto"/>
        <w:ind w:left="360" w:firstLine="0" w:firstLineChars="0"/>
        <w:rPr>
          <w:rFonts w:ascii="Times New Roman" w:hAnsi="Times New Roman"/>
        </w:rPr>
      </w:pPr>
    </w:p>
    <w:p/>
    <w:p>
      <w:pPr>
        <w:widowControl/>
        <w:jc w:val="left"/>
        <w:rPr>
          <w:b/>
          <w:sz w:val="32"/>
          <w:szCs w:val="32"/>
        </w:rPr>
      </w:pPr>
      <w:bookmarkStart w:id="5" w:name="_Toc460350176"/>
      <w:r>
        <w:rPr>
          <w:b/>
          <w:sz w:val="32"/>
          <w:szCs w:val="32"/>
        </w:rPr>
        <w:br w:type="page"/>
      </w:r>
    </w:p>
    <w:p>
      <w:pPr>
        <w:jc w:val="center"/>
        <w:rPr>
          <w:b/>
          <w:sz w:val="32"/>
          <w:szCs w:val="32"/>
        </w:rPr>
      </w:pPr>
      <w:r>
        <w:rPr>
          <w:b/>
          <w:sz w:val="32"/>
          <w:szCs w:val="32"/>
        </w:rPr>
        <w:t>能源与环境系统工程专业</w:t>
      </w:r>
      <w:bookmarkEnd w:id="5"/>
      <w:r>
        <w:rPr>
          <w:rFonts w:hint="eastAsia"/>
          <w:b/>
          <w:sz w:val="32"/>
          <w:szCs w:val="32"/>
        </w:rPr>
        <w:t>双学位</w:t>
      </w:r>
      <w:r>
        <w:rPr>
          <w:b/>
          <w:sz w:val="32"/>
          <w:szCs w:val="32"/>
        </w:rPr>
        <w:t>与辅修</w:t>
      </w:r>
    </w:p>
    <w:p>
      <w:pPr>
        <w:numPr>
          <w:ilvl w:val="0"/>
          <w:numId w:val="6"/>
        </w:numPr>
        <w:spacing w:before="240" w:beforeLines="100" w:after="120" w:afterLines="50"/>
        <w:rPr>
          <w:rFonts w:ascii="Times New Roman" w:hAnsi="Times New Roman"/>
          <w:b/>
          <w:sz w:val="24"/>
          <w:szCs w:val="24"/>
        </w:rPr>
      </w:pPr>
      <w:r>
        <w:rPr>
          <w:rFonts w:hint="eastAsia" w:ascii="Times New Roman" w:hAnsi="Times New Roman"/>
          <w:b/>
          <w:sz w:val="24"/>
          <w:szCs w:val="24"/>
        </w:rPr>
        <w:t>简介</w:t>
      </w:r>
    </w:p>
    <w:p>
      <w:pPr>
        <w:spacing w:before="120" w:beforeLines="50" w:after="120" w:afterLines="50" w:line="440" w:lineRule="exact"/>
        <w:ind w:left="510" w:firstLine="420" w:firstLineChars="200"/>
        <w:rPr>
          <w:rFonts w:ascii="Times New Roman" w:hAnsi="Times New Roman"/>
          <w:szCs w:val="21"/>
        </w:rPr>
      </w:pPr>
      <w:r>
        <w:rPr>
          <w:rFonts w:ascii="Times New Roman" w:hAnsi="Times New Roman"/>
          <w:szCs w:val="21"/>
        </w:rPr>
        <w:t>改革开放以来，我国经济取得了举世瞩目的快速发展。但是这一发展以资源和劳动力密集型为特征，以对能源和资源的低效利用及对生态环境严重污染和破坏为代价。为实现建设资源节约型、环境友好型社会的发展目标，我国目前需要大量能源与资源领域的创新型人才。本科生培养是国家高素质人才培养的基石。然而，我国当前的学科体制仍受过去计划经济下各工业各部门条块分割现象的影响。在这种学科体制下，形成了“能源工程”与“资源工程”的学科割裂。</w:t>
      </w:r>
    </w:p>
    <w:p>
      <w:pPr>
        <w:spacing w:before="120" w:beforeLines="50" w:after="120" w:afterLines="50" w:line="440" w:lineRule="exact"/>
        <w:ind w:left="510" w:firstLine="420" w:firstLineChars="200"/>
        <w:rPr>
          <w:rFonts w:ascii="Times New Roman" w:hAnsi="Times New Roman"/>
          <w:szCs w:val="21"/>
        </w:rPr>
      </w:pPr>
      <w:r>
        <w:rPr>
          <w:rFonts w:ascii="Times New Roman" w:hAnsi="Times New Roman"/>
          <w:szCs w:val="21"/>
        </w:rPr>
        <w:t>北京大学拥有厚实的理工科科研和教学实力，于2005年在工学院建立了能源与资源工程系，并于2006年开始能源与资源工程专业本科生的培养。</w:t>
      </w:r>
      <w:r>
        <w:rPr>
          <w:rFonts w:hint="eastAsia" w:ascii="Times New Roman" w:hAnsi="Times New Roman"/>
          <w:szCs w:val="21"/>
        </w:rPr>
        <w:t>2012年</w:t>
      </w:r>
      <w:r>
        <w:rPr>
          <w:rFonts w:ascii="Times New Roman" w:hAnsi="Times New Roman"/>
          <w:szCs w:val="21"/>
        </w:rPr>
        <w:t>教育部专业目录</w:t>
      </w:r>
      <w:r>
        <w:rPr>
          <w:rFonts w:hint="eastAsia" w:ascii="Times New Roman" w:hAnsi="Times New Roman"/>
          <w:szCs w:val="21"/>
        </w:rPr>
        <w:t>整理</w:t>
      </w:r>
      <w:r>
        <w:rPr>
          <w:rFonts w:ascii="Times New Roman" w:hAnsi="Times New Roman"/>
          <w:szCs w:val="21"/>
        </w:rPr>
        <w:t>，</w:t>
      </w:r>
      <w:r>
        <w:rPr>
          <w:rFonts w:hint="eastAsia" w:ascii="Times New Roman" w:hAnsi="Times New Roman"/>
          <w:szCs w:val="21"/>
        </w:rPr>
        <w:t>该</w:t>
      </w:r>
      <w:r>
        <w:rPr>
          <w:rFonts w:ascii="Times New Roman" w:hAnsi="Times New Roman"/>
          <w:szCs w:val="21"/>
        </w:rPr>
        <w:t>专业</w:t>
      </w:r>
      <w:r>
        <w:rPr>
          <w:rFonts w:hint="eastAsia" w:ascii="Times New Roman" w:hAnsi="Times New Roman"/>
          <w:szCs w:val="21"/>
        </w:rPr>
        <w:t>更名为能源与动力</w:t>
      </w:r>
      <w:r>
        <w:rPr>
          <w:rFonts w:ascii="Times New Roman" w:hAnsi="Times New Roman"/>
          <w:szCs w:val="21"/>
        </w:rPr>
        <w:t>工程</w:t>
      </w:r>
      <w:r>
        <w:rPr>
          <w:rFonts w:hint="eastAsia" w:ascii="Times New Roman" w:hAnsi="Times New Roman"/>
          <w:szCs w:val="21"/>
        </w:rPr>
        <w:t>（能源与</w:t>
      </w:r>
      <w:r>
        <w:rPr>
          <w:rFonts w:ascii="Times New Roman" w:hAnsi="Times New Roman"/>
          <w:szCs w:val="21"/>
        </w:rPr>
        <w:t>资源工程方向</w:t>
      </w:r>
      <w:r>
        <w:rPr>
          <w:rFonts w:hint="eastAsia" w:ascii="Times New Roman" w:hAnsi="Times New Roman"/>
          <w:szCs w:val="21"/>
        </w:rPr>
        <w:t>）</w:t>
      </w:r>
      <w:r>
        <w:rPr>
          <w:rFonts w:ascii="Times New Roman" w:hAnsi="Times New Roman"/>
          <w:szCs w:val="21"/>
        </w:rPr>
        <w:t>。</w:t>
      </w:r>
      <w:r>
        <w:rPr>
          <w:rFonts w:hint="eastAsia" w:ascii="Times New Roman" w:hAnsi="Times New Roman"/>
          <w:szCs w:val="21"/>
        </w:rPr>
        <w:t>2016年，经教育部批准，该专业更名为能源与环境系统工程。</w:t>
      </w:r>
      <w:r>
        <w:rPr>
          <w:rFonts w:ascii="Times New Roman" w:hAnsi="Times New Roman"/>
          <w:szCs w:val="21"/>
        </w:rPr>
        <w:t>能源与</w:t>
      </w:r>
      <w:r>
        <w:rPr>
          <w:rFonts w:hint="eastAsia" w:ascii="Times New Roman" w:hAnsi="Times New Roman"/>
          <w:szCs w:val="21"/>
        </w:rPr>
        <w:t>环境系统</w:t>
      </w:r>
      <w:r>
        <w:rPr>
          <w:rFonts w:ascii="Times New Roman" w:hAnsi="Times New Roman"/>
          <w:szCs w:val="21"/>
        </w:rPr>
        <w:t>工程专业的科研和教学强调能源－资源的一体化，其本科专业系统讲授与能源和资源综合利用、生态环境综合保护密切相关的科学、技术、工程、政策与经济知识，注重培养学生分析和解决复杂的能源-资源-环境问题的综合能力。</w:t>
      </w:r>
    </w:p>
    <w:p>
      <w:pPr>
        <w:numPr>
          <w:ilvl w:val="0"/>
          <w:numId w:val="6"/>
        </w:numPr>
        <w:spacing w:before="240" w:beforeLines="100" w:after="120" w:afterLines="50"/>
        <w:rPr>
          <w:rFonts w:ascii="Times New Roman" w:hAnsi="Times New Roman"/>
          <w:b/>
          <w:sz w:val="24"/>
          <w:szCs w:val="24"/>
        </w:rPr>
      </w:pPr>
      <w:r>
        <w:rPr>
          <w:rFonts w:hint="eastAsia" w:ascii="Times New Roman" w:hAnsi="Times New Roman"/>
          <w:b/>
          <w:sz w:val="24"/>
          <w:szCs w:val="24"/>
        </w:rPr>
        <w:t>专业</w:t>
      </w:r>
      <w:r>
        <w:rPr>
          <w:rFonts w:ascii="Times New Roman" w:hAnsi="Times New Roman"/>
          <w:b/>
          <w:sz w:val="24"/>
          <w:szCs w:val="24"/>
        </w:rPr>
        <w:t>要求、</w:t>
      </w:r>
      <w:r>
        <w:rPr>
          <w:rFonts w:hint="eastAsia" w:ascii="Times New Roman" w:hAnsi="Times New Roman"/>
          <w:b/>
          <w:sz w:val="24"/>
          <w:szCs w:val="24"/>
        </w:rPr>
        <w:t>目标</w:t>
      </w:r>
    </w:p>
    <w:p>
      <w:pPr>
        <w:spacing w:before="120" w:beforeLines="50" w:after="120" w:afterLines="50" w:line="440" w:lineRule="exact"/>
        <w:ind w:left="510" w:firstLine="420" w:firstLineChars="200"/>
        <w:rPr>
          <w:rFonts w:ascii="Times New Roman" w:hAnsi="Times New Roman"/>
          <w:szCs w:val="21"/>
        </w:rPr>
      </w:pPr>
      <w:r>
        <w:rPr>
          <w:rFonts w:ascii="Times New Roman" w:hAnsi="Times New Roman"/>
          <w:szCs w:val="21"/>
        </w:rPr>
        <w:t>能源与环境系统工程的本科毕业生应具有坚实宽广的数学、化学和物理理论基础，及在能源动力、新型能源、资源循环利用、水资源等方面具有系统的专业知识。毕业后可胜任相关领域的工程技术、科研管理、创业创新等工作，或继续进行相关领域的研究生学习。希望学生实现对专业知识的深入理解，专业能力及创新精神得到开发加强。获得进步包括：</w:t>
      </w:r>
      <w:r>
        <w:rPr>
          <w:rFonts w:hint="eastAsia" w:ascii="Times New Roman" w:hAnsi="Times New Roman"/>
          <w:szCs w:val="21"/>
        </w:rPr>
        <w:t>（1）</w:t>
      </w:r>
      <w:r>
        <w:rPr>
          <w:rFonts w:ascii="Times New Roman" w:hAnsi="Times New Roman"/>
          <w:szCs w:val="21"/>
        </w:rPr>
        <w:t>终生学习和进步的能力；</w:t>
      </w:r>
      <w:r>
        <w:rPr>
          <w:rFonts w:hint="eastAsia" w:ascii="Times New Roman" w:hAnsi="Times New Roman"/>
          <w:szCs w:val="21"/>
        </w:rPr>
        <w:t>（2）</w:t>
      </w:r>
      <w:r>
        <w:rPr>
          <w:rFonts w:ascii="Times New Roman" w:hAnsi="Times New Roman"/>
          <w:szCs w:val="21"/>
        </w:rPr>
        <w:t>对人文价值及多元世界的理解和欣赏能力；</w:t>
      </w:r>
      <w:r>
        <w:rPr>
          <w:rFonts w:hint="eastAsia" w:ascii="Times New Roman" w:hAnsi="Times New Roman"/>
          <w:szCs w:val="21"/>
        </w:rPr>
        <w:t>（3）</w:t>
      </w:r>
      <w:r>
        <w:rPr>
          <w:rFonts w:ascii="Times New Roman" w:hAnsi="Times New Roman"/>
          <w:szCs w:val="21"/>
        </w:rPr>
        <w:t>对能源与资源领域知识的掌握及应用创新能力。</w:t>
      </w:r>
    </w:p>
    <w:p>
      <w:pPr>
        <w:numPr>
          <w:ilvl w:val="0"/>
          <w:numId w:val="6"/>
        </w:numPr>
        <w:spacing w:before="240" w:beforeLines="100" w:after="120" w:afterLines="50"/>
        <w:rPr>
          <w:rFonts w:ascii="Times New Roman" w:hAnsi="Times New Roman"/>
          <w:b/>
          <w:sz w:val="24"/>
          <w:szCs w:val="24"/>
        </w:rPr>
      </w:pPr>
      <w:r>
        <w:rPr>
          <w:rFonts w:hint="eastAsia" w:ascii="Times New Roman" w:hAnsi="Times New Roman"/>
          <w:b/>
          <w:sz w:val="24"/>
          <w:szCs w:val="24"/>
        </w:rPr>
        <w:t>双学位授予</w:t>
      </w:r>
      <w:r>
        <w:rPr>
          <w:rFonts w:ascii="Times New Roman" w:hAnsi="Times New Roman"/>
          <w:b/>
          <w:sz w:val="24"/>
          <w:szCs w:val="24"/>
        </w:rPr>
        <w:t>学位</w:t>
      </w:r>
    </w:p>
    <w:p>
      <w:pPr>
        <w:spacing w:before="120" w:beforeLines="50" w:after="120" w:afterLines="50" w:line="440" w:lineRule="exact"/>
        <w:ind w:left="510"/>
        <w:rPr>
          <w:rFonts w:ascii="Times New Roman" w:hAnsi="Times New Roman"/>
          <w:szCs w:val="21"/>
        </w:rPr>
      </w:pPr>
      <w:r>
        <w:rPr>
          <w:rFonts w:hint="eastAsia" w:ascii="Times New Roman" w:hAnsi="Times New Roman"/>
          <w:szCs w:val="21"/>
        </w:rPr>
        <w:t>工学</w:t>
      </w:r>
      <w:r>
        <w:rPr>
          <w:rFonts w:ascii="Times New Roman" w:hAnsi="Times New Roman"/>
          <w:szCs w:val="21"/>
        </w:rPr>
        <w:t>学</w:t>
      </w:r>
      <w:r>
        <w:rPr>
          <w:rFonts w:hint="eastAsia" w:ascii="Times New Roman" w:hAnsi="Times New Roman"/>
          <w:szCs w:val="21"/>
        </w:rPr>
        <w:t>士</w:t>
      </w:r>
    </w:p>
    <w:p>
      <w:pPr>
        <w:numPr>
          <w:ilvl w:val="0"/>
          <w:numId w:val="6"/>
        </w:numPr>
        <w:spacing w:before="240" w:beforeLines="100" w:after="120" w:afterLines="50"/>
        <w:rPr>
          <w:rFonts w:ascii="Times New Roman" w:hAnsi="Times New Roman"/>
          <w:b/>
          <w:sz w:val="24"/>
          <w:szCs w:val="24"/>
        </w:rPr>
      </w:pPr>
      <w:r>
        <w:rPr>
          <w:rFonts w:hint="eastAsia" w:ascii="Times New Roman" w:hAnsi="Times New Roman"/>
          <w:b/>
          <w:sz w:val="24"/>
          <w:szCs w:val="24"/>
        </w:rPr>
        <w:t>双学位学分</w:t>
      </w:r>
      <w:r>
        <w:rPr>
          <w:rFonts w:ascii="Times New Roman" w:hAnsi="Times New Roman"/>
          <w:b/>
          <w:sz w:val="24"/>
          <w:szCs w:val="24"/>
        </w:rPr>
        <w:t>要求与课程设置</w:t>
      </w:r>
    </w:p>
    <w:p>
      <w:pPr>
        <w:spacing w:before="120" w:beforeLines="50" w:after="120" w:afterLines="50" w:line="320" w:lineRule="exact"/>
        <w:rPr>
          <w:rFonts w:ascii="Times New Roman" w:hAnsi="Times New Roman"/>
          <w:b/>
          <w:szCs w:val="21"/>
        </w:rPr>
      </w:pPr>
      <w:r>
        <w:rPr>
          <w:rFonts w:hint="eastAsia" w:ascii="Times New Roman" w:hAnsi="Times New Roman"/>
          <w:b/>
          <w:szCs w:val="21"/>
        </w:rPr>
        <w:t>总学分：4</w:t>
      </w:r>
      <w:r>
        <w:rPr>
          <w:rFonts w:ascii="Times New Roman" w:hAnsi="Times New Roman"/>
          <w:b/>
          <w:szCs w:val="21"/>
        </w:rPr>
        <w:t>4</w:t>
      </w:r>
      <w:r>
        <w:rPr>
          <w:rFonts w:hint="eastAsia" w:ascii="Times New Roman" w:hAnsi="Times New Roman"/>
          <w:b/>
          <w:szCs w:val="21"/>
        </w:rPr>
        <w:t>学分，其中：</w:t>
      </w:r>
    </w:p>
    <w:p>
      <w:pPr>
        <w:numPr>
          <w:ilvl w:val="0"/>
          <w:numId w:val="7"/>
        </w:numPr>
        <w:spacing w:before="240" w:beforeLines="100" w:after="120" w:afterLines="50"/>
        <w:rPr>
          <w:rFonts w:ascii="Times New Roman" w:hAnsi="Times New Roman"/>
          <w:sz w:val="24"/>
          <w:szCs w:val="24"/>
        </w:rPr>
      </w:pPr>
      <w:r>
        <w:rPr>
          <w:rFonts w:ascii="Times New Roman" w:hAnsi="Times New Roman"/>
          <w:sz w:val="24"/>
          <w:szCs w:val="24"/>
        </w:rPr>
        <w:t>本专业核心课程：31学分</w:t>
      </w:r>
    </w:p>
    <w:tbl>
      <w:tblPr>
        <w:tblStyle w:val="4"/>
        <w:tblW w:w="77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603"/>
        <w:gridCol w:w="22"/>
        <w:gridCol w:w="1123"/>
        <w:gridCol w:w="912"/>
        <w:gridCol w:w="81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25" w:type="dxa"/>
            <w:gridSpan w:val="2"/>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12"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9"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jc w:val="center"/>
              <w:rPr>
                <w:rFonts w:ascii="Times New Roman" w:hAnsi="Times New Roman"/>
              </w:rPr>
            </w:pPr>
            <w:r>
              <w:rPr>
                <w:rFonts w:ascii="Times New Roman" w:hAnsi="Times New Roman"/>
              </w:rPr>
              <w:t>00334010</w:t>
            </w:r>
          </w:p>
        </w:tc>
        <w:tc>
          <w:tcPr>
            <w:tcW w:w="2625" w:type="dxa"/>
            <w:gridSpan w:val="2"/>
            <w:vAlign w:val="center"/>
          </w:tcPr>
          <w:p>
            <w:pPr>
              <w:tabs>
                <w:tab w:val="left" w:pos="426"/>
              </w:tabs>
              <w:jc w:val="center"/>
              <w:rPr>
                <w:rFonts w:ascii="Times New Roman" w:hAnsi="Times New Roman"/>
              </w:rPr>
            </w:pPr>
            <w:r>
              <w:rPr>
                <w:rFonts w:ascii="Times New Roman" w:hAnsi="Times New Roman"/>
              </w:rPr>
              <w:t>现代工学通论</w:t>
            </w:r>
          </w:p>
        </w:tc>
        <w:tc>
          <w:tcPr>
            <w:tcW w:w="1123" w:type="dxa"/>
          </w:tcPr>
          <w:p>
            <w:pPr>
              <w:jc w:val="center"/>
              <w:rPr>
                <w:rFonts w:ascii="Times New Roman" w:hAnsi="Times New Roman"/>
              </w:rPr>
            </w:pPr>
            <w:r>
              <w:rPr>
                <w:rFonts w:ascii="Times New Roman" w:hAnsi="Times New Roman"/>
              </w:rPr>
              <w:t>工学院</w:t>
            </w:r>
          </w:p>
        </w:tc>
        <w:tc>
          <w:tcPr>
            <w:tcW w:w="912" w:type="dxa"/>
            <w:vAlign w:val="center"/>
          </w:tcPr>
          <w:p>
            <w:pPr>
              <w:jc w:val="center"/>
              <w:rPr>
                <w:rFonts w:ascii="Times New Roman" w:hAnsi="Times New Roman"/>
              </w:rPr>
            </w:pPr>
            <w:r>
              <w:rPr>
                <w:rFonts w:ascii="Times New Roman" w:hAnsi="Times New Roman"/>
              </w:rPr>
              <w:t>2</w:t>
            </w:r>
          </w:p>
        </w:tc>
        <w:tc>
          <w:tcPr>
            <w:tcW w:w="816" w:type="dxa"/>
            <w:vAlign w:val="center"/>
          </w:tcPr>
          <w:p>
            <w:pPr>
              <w:jc w:val="center"/>
              <w:rPr>
                <w:rFonts w:ascii="Times New Roman" w:hAnsi="Times New Roman"/>
              </w:rPr>
            </w:pPr>
            <w:r>
              <w:rPr>
                <w:rFonts w:ascii="Times New Roman" w:hAnsi="Times New Roman"/>
              </w:rPr>
              <w:t>1</w:t>
            </w:r>
          </w:p>
        </w:tc>
        <w:tc>
          <w:tcPr>
            <w:tcW w:w="1239" w:type="dxa"/>
            <w:vAlign w:val="center"/>
          </w:tcPr>
          <w:p>
            <w:pPr>
              <w:tabs>
                <w:tab w:val="left" w:pos="426"/>
              </w:tabs>
              <w:jc w:val="center"/>
              <w:rPr>
                <w:rFonts w:ascii="Times New Roman" w:hAnsi="Times New Roman"/>
              </w:rPr>
            </w:pPr>
            <w:r>
              <w:rPr>
                <w:rFonts w:ascii="Times New Roman" w:hAnsi="Times New Roman"/>
              </w:rPr>
              <w:t>大一上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jc w:val="center"/>
              <w:rPr>
                <w:rFonts w:ascii="Times New Roman" w:hAnsi="Times New Roman"/>
              </w:rPr>
            </w:pPr>
            <w:r>
              <w:rPr>
                <w:rFonts w:ascii="Times New Roman" w:hAnsi="Times New Roman"/>
              </w:rPr>
              <w:t>00334090</w:t>
            </w:r>
          </w:p>
        </w:tc>
        <w:tc>
          <w:tcPr>
            <w:tcW w:w="2625" w:type="dxa"/>
            <w:gridSpan w:val="2"/>
            <w:vAlign w:val="center"/>
          </w:tcPr>
          <w:p>
            <w:pPr>
              <w:jc w:val="center"/>
              <w:rPr>
                <w:rFonts w:ascii="Times New Roman" w:hAnsi="Times New Roman"/>
              </w:rPr>
            </w:pPr>
            <w:r>
              <w:rPr>
                <w:rFonts w:hint="eastAsia" w:ascii="Times New Roman" w:hAnsi="Times New Roman"/>
              </w:rPr>
              <w:t>能源与环境工程导论</w:t>
            </w:r>
          </w:p>
        </w:tc>
        <w:tc>
          <w:tcPr>
            <w:tcW w:w="1123" w:type="dxa"/>
          </w:tcPr>
          <w:p>
            <w:pPr>
              <w:jc w:val="center"/>
              <w:rPr>
                <w:rFonts w:ascii="Times New Roman" w:hAnsi="Times New Roman"/>
              </w:rPr>
            </w:pPr>
            <w:r>
              <w:rPr>
                <w:rFonts w:ascii="Times New Roman" w:hAnsi="Times New Roman"/>
              </w:rPr>
              <w:t>工学院</w:t>
            </w:r>
          </w:p>
        </w:tc>
        <w:tc>
          <w:tcPr>
            <w:tcW w:w="912" w:type="dxa"/>
          </w:tcPr>
          <w:p>
            <w:pPr>
              <w:jc w:val="center"/>
              <w:rPr>
                <w:rFonts w:ascii="Times New Roman" w:hAnsi="Times New Roman"/>
              </w:rPr>
            </w:pPr>
            <w:r>
              <w:rPr>
                <w:rFonts w:ascii="Times New Roman" w:hAnsi="Times New Roman"/>
              </w:rPr>
              <w:t>3</w:t>
            </w:r>
          </w:p>
        </w:tc>
        <w:tc>
          <w:tcPr>
            <w:tcW w:w="816" w:type="dxa"/>
          </w:tcPr>
          <w:p>
            <w:pPr>
              <w:jc w:val="center"/>
              <w:rPr>
                <w:rFonts w:ascii="Times New Roman" w:hAnsi="Times New Roman"/>
              </w:rPr>
            </w:pPr>
            <w:r>
              <w:rPr>
                <w:rFonts w:ascii="Times New Roman" w:hAnsi="Times New Roman"/>
              </w:rPr>
              <w:t>3</w:t>
            </w:r>
          </w:p>
        </w:tc>
        <w:tc>
          <w:tcPr>
            <w:tcW w:w="1239" w:type="dxa"/>
            <w:vAlign w:val="center"/>
          </w:tcPr>
          <w:p>
            <w:pPr>
              <w:jc w:val="center"/>
              <w:rPr>
                <w:rFonts w:ascii="Times New Roman" w:hAnsi="Times New Roman"/>
              </w:rPr>
            </w:pPr>
            <w:r>
              <w:rPr>
                <w:rFonts w:ascii="Times New Roman" w:hAnsi="Times New Roman"/>
              </w:rPr>
              <w:t>大二上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jc w:val="center"/>
              <w:rPr>
                <w:rFonts w:ascii="Times New Roman" w:hAnsi="Times New Roman"/>
                <w:szCs w:val="21"/>
              </w:rPr>
            </w:pPr>
            <w:r>
              <w:rPr>
                <w:rFonts w:ascii="Times New Roman" w:hAnsi="Times New Roman"/>
                <w:szCs w:val="21"/>
                <w:shd w:val="clear" w:color="auto" w:fill="FFFFFF"/>
              </w:rPr>
              <w:t>00330760</w:t>
            </w:r>
          </w:p>
        </w:tc>
        <w:tc>
          <w:tcPr>
            <w:tcW w:w="2625" w:type="dxa"/>
            <w:gridSpan w:val="2"/>
            <w:vAlign w:val="center"/>
          </w:tcPr>
          <w:p>
            <w:pPr>
              <w:jc w:val="center"/>
              <w:rPr>
                <w:rFonts w:ascii="Times New Roman" w:hAnsi="Times New Roman"/>
                <w:szCs w:val="21"/>
              </w:rPr>
            </w:pPr>
            <w:r>
              <w:rPr>
                <w:rFonts w:ascii="Times New Roman" w:hAnsi="Times New Roman"/>
                <w:szCs w:val="21"/>
              </w:rPr>
              <w:t>工程数学</w:t>
            </w:r>
          </w:p>
        </w:tc>
        <w:tc>
          <w:tcPr>
            <w:tcW w:w="1123" w:type="dxa"/>
          </w:tcPr>
          <w:p>
            <w:pPr>
              <w:jc w:val="center"/>
              <w:rPr>
                <w:rFonts w:ascii="Times New Roman" w:hAnsi="Times New Roman"/>
              </w:rPr>
            </w:pPr>
            <w:r>
              <w:rPr>
                <w:rFonts w:ascii="Times New Roman" w:hAnsi="Times New Roman"/>
              </w:rPr>
              <w:t>工学院</w:t>
            </w:r>
          </w:p>
        </w:tc>
        <w:tc>
          <w:tcPr>
            <w:tcW w:w="912" w:type="dxa"/>
            <w:vAlign w:val="center"/>
          </w:tcPr>
          <w:p>
            <w:pPr>
              <w:jc w:val="center"/>
              <w:rPr>
                <w:rFonts w:ascii="Times New Roman" w:hAnsi="Times New Roman"/>
                <w:szCs w:val="21"/>
              </w:rPr>
            </w:pPr>
            <w:r>
              <w:rPr>
                <w:rFonts w:ascii="Times New Roman" w:hAnsi="Times New Roman"/>
                <w:szCs w:val="21"/>
              </w:rPr>
              <w:t>4</w:t>
            </w:r>
          </w:p>
        </w:tc>
        <w:tc>
          <w:tcPr>
            <w:tcW w:w="816" w:type="dxa"/>
            <w:vAlign w:val="center"/>
          </w:tcPr>
          <w:p>
            <w:pPr>
              <w:jc w:val="center"/>
              <w:rPr>
                <w:rFonts w:ascii="Times New Roman" w:hAnsi="Times New Roman"/>
                <w:szCs w:val="21"/>
              </w:rPr>
            </w:pPr>
            <w:r>
              <w:rPr>
                <w:rFonts w:ascii="Times New Roman" w:hAnsi="Times New Roman"/>
                <w:szCs w:val="21"/>
              </w:rPr>
              <w:t>3</w:t>
            </w:r>
          </w:p>
        </w:tc>
        <w:tc>
          <w:tcPr>
            <w:tcW w:w="1239" w:type="dxa"/>
            <w:vAlign w:val="center"/>
          </w:tcPr>
          <w:p>
            <w:pPr>
              <w:tabs>
                <w:tab w:val="left" w:pos="426"/>
              </w:tabs>
              <w:jc w:val="center"/>
              <w:rPr>
                <w:rFonts w:ascii="Times New Roman" w:hAnsi="Times New Roman"/>
                <w:szCs w:val="21"/>
              </w:rPr>
            </w:pPr>
            <w:r>
              <w:rPr>
                <w:rFonts w:ascii="Times New Roman" w:hAnsi="Times New Roman"/>
                <w:szCs w:val="21"/>
              </w:rPr>
              <w:t>大二下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vAlign w:val="center"/>
          </w:tcPr>
          <w:p>
            <w:pPr>
              <w:tabs>
                <w:tab w:val="left" w:pos="426"/>
              </w:tabs>
              <w:jc w:val="center"/>
              <w:rPr>
                <w:rFonts w:ascii="Times New Roman" w:hAnsi="Times New Roman"/>
                <w:szCs w:val="21"/>
                <w:shd w:val="clear" w:color="auto" w:fill="FFFFFF"/>
              </w:rPr>
            </w:pPr>
            <w:r>
              <w:rPr>
                <w:rFonts w:ascii="Times New Roman" w:hAnsi="Times New Roman"/>
                <w:szCs w:val="21"/>
              </w:rPr>
              <w:t>00332190</w:t>
            </w:r>
          </w:p>
        </w:tc>
        <w:tc>
          <w:tcPr>
            <w:tcW w:w="2603"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物理化学</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vAlign w:val="center"/>
          </w:tcPr>
          <w:p>
            <w:pPr>
              <w:tabs>
                <w:tab w:val="left" w:pos="426"/>
              </w:tabs>
              <w:jc w:val="center"/>
              <w:rPr>
                <w:rFonts w:ascii="Times New Roman" w:hAnsi="Times New Roman"/>
                <w:szCs w:val="21"/>
              </w:rPr>
            </w:pPr>
            <w:r>
              <w:rPr>
                <w:rFonts w:ascii="Times New Roman" w:hAnsi="Times New Roman"/>
                <w:szCs w:val="21"/>
              </w:rPr>
              <w:t>大二下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jc w:val="center"/>
              <w:rPr>
                <w:rFonts w:ascii="Times New Roman" w:hAnsi="Times New Roman"/>
              </w:rPr>
            </w:pPr>
            <w:r>
              <w:rPr>
                <w:rFonts w:ascii="Times New Roman" w:hAnsi="Times New Roman"/>
              </w:rPr>
              <w:t>00332020</w:t>
            </w:r>
          </w:p>
        </w:tc>
        <w:tc>
          <w:tcPr>
            <w:tcW w:w="2625" w:type="dxa"/>
            <w:gridSpan w:val="2"/>
            <w:vAlign w:val="center"/>
          </w:tcPr>
          <w:p>
            <w:pPr>
              <w:jc w:val="center"/>
              <w:rPr>
                <w:rFonts w:ascii="Times New Roman" w:hAnsi="Times New Roman"/>
              </w:rPr>
            </w:pPr>
            <w:r>
              <w:rPr>
                <w:rFonts w:ascii="Times New Roman" w:hAnsi="Times New Roman"/>
              </w:rPr>
              <w:t>传热传质学</w:t>
            </w:r>
          </w:p>
        </w:tc>
        <w:tc>
          <w:tcPr>
            <w:tcW w:w="1123" w:type="dxa"/>
          </w:tcPr>
          <w:p>
            <w:pPr>
              <w:jc w:val="center"/>
              <w:rPr>
                <w:rFonts w:ascii="Times New Roman" w:hAnsi="Times New Roman"/>
              </w:rPr>
            </w:pPr>
            <w:r>
              <w:rPr>
                <w:rFonts w:ascii="Times New Roman" w:hAnsi="Times New Roman"/>
              </w:rPr>
              <w:t>工学院</w:t>
            </w:r>
          </w:p>
        </w:tc>
        <w:tc>
          <w:tcPr>
            <w:tcW w:w="912" w:type="dxa"/>
          </w:tcPr>
          <w:p>
            <w:pPr>
              <w:jc w:val="center"/>
              <w:rPr>
                <w:rFonts w:ascii="Times New Roman" w:hAnsi="Times New Roman"/>
              </w:rPr>
            </w:pPr>
            <w:r>
              <w:rPr>
                <w:rFonts w:ascii="Times New Roman" w:hAnsi="Times New Roman"/>
              </w:rPr>
              <w:t>3</w:t>
            </w:r>
          </w:p>
        </w:tc>
        <w:tc>
          <w:tcPr>
            <w:tcW w:w="816" w:type="dxa"/>
          </w:tcPr>
          <w:p>
            <w:pPr>
              <w:jc w:val="center"/>
              <w:rPr>
                <w:rFonts w:ascii="Times New Roman" w:hAnsi="Times New Roman"/>
              </w:rPr>
            </w:pPr>
            <w:r>
              <w:rPr>
                <w:rFonts w:ascii="Times New Roman" w:hAnsi="Times New Roman"/>
              </w:rPr>
              <w:t>3</w:t>
            </w:r>
          </w:p>
        </w:tc>
        <w:tc>
          <w:tcPr>
            <w:tcW w:w="1239" w:type="dxa"/>
            <w:vAlign w:val="center"/>
          </w:tcPr>
          <w:p>
            <w:pPr>
              <w:jc w:val="center"/>
              <w:rPr>
                <w:rFonts w:ascii="Times New Roman" w:hAnsi="Times New Roman"/>
              </w:rPr>
            </w:pPr>
            <w:r>
              <w:rPr>
                <w:rFonts w:ascii="Times New Roman" w:hAnsi="Times New Roman"/>
              </w:rPr>
              <w:t>大三上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vAlign w:val="center"/>
          </w:tcPr>
          <w:p>
            <w:pPr>
              <w:jc w:val="center"/>
              <w:rPr>
                <w:rFonts w:ascii="Times New Roman" w:hAnsi="Times New Roman"/>
              </w:rPr>
            </w:pPr>
            <w:r>
              <w:rPr>
                <w:rFonts w:ascii="Times New Roman" w:hAnsi="Times New Roman"/>
              </w:rPr>
              <w:t>0033</w:t>
            </w:r>
          </w:p>
        </w:tc>
        <w:tc>
          <w:tcPr>
            <w:tcW w:w="2603" w:type="dxa"/>
            <w:tcBorders>
              <w:bottom w:val="single" w:color="auto" w:sz="4" w:space="0"/>
            </w:tcBorders>
            <w:vAlign w:val="center"/>
          </w:tcPr>
          <w:p>
            <w:pPr>
              <w:jc w:val="center"/>
              <w:rPr>
                <w:rFonts w:ascii="Times New Roman" w:hAnsi="Times New Roman"/>
              </w:rPr>
            </w:pPr>
            <w:r>
              <w:rPr>
                <w:rFonts w:ascii="Times New Roman" w:hAnsi="Times New Roman"/>
              </w:rPr>
              <w:t>能源与</w:t>
            </w:r>
            <w:r>
              <w:rPr>
                <w:rFonts w:hint="eastAsia" w:ascii="Times New Roman" w:hAnsi="Times New Roman"/>
              </w:rPr>
              <w:t>环境</w:t>
            </w:r>
            <w:r>
              <w:rPr>
                <w:rFonts w:ascii="Times New Roman" w:hAnsi="Times New Roman"/>
              </w:rPr>
              <w:t>工程实验</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jc w:val="center"/>
              <w:rPr>
                <w:rFonts w:ascii="Times New Roman" w:hAnsi="Times New Roman"/>
              </w:rPr>
            </w:pPr>
            <w:r>
              <w:rPr>
                <w:rFonts w:ascii="Times New Roman" w:hAnsi="Times New Roman"/>
              </w:rPr>
              <w:t>3</w:t>
            </w:r>
          </w:p>
        </w:tc>
        <w:tc>
          <w:tcPr>
            <w:tcW w:w="816" w:type="dxa"/>
            <w:tcBorders>
              <w:bottom w:val="single" w:color="auto" w:sz="4" w:space="0"/>
            </w:tcBorders>
          </w:tcPr>
          <w:p>
            <w:pPr>
              <w:jc w:val="center"/>
              <w:rPr>
                <w:rFonts w:ascii="Times New Roman" w:hAnsi="Times New Roman"/>
              </w:rPr>
            </w:pPr>
            <w:r>
              <w:rPr>
                <w:rFonts w:ascii="Times New Roman" w:hAnsi="Times New Roman"/>
              </w:rPr>
              <w:t>3</w:t>
            </w:r>
          </w:p>
        </w:tc>
        <w:tc>
          <w:tcPr>
            <w:tcW w:w="1239" w:type="dxa"/>
            <w:tcBorders>
              <w:bottom w:val="single" w:color="auto" w:sz="4" w:space="0"/>
            </w:tcBorders>
            <w:vAlign w:val="center"/>
          </w:tcPr>
          <w:p>
            <w:pPr>
              <w:jc w:val="center"/>
              <w:rPr>
                <w:rFonts w:ascii="Times New Roman" w:hAnsi="Times New Roman"/>
              </w:rPr>
            </w:pPr>
            <w:r>
              <w:rPr>
                <w:rFonts w:ascii="Times New Roman" w:hAnsi="Times New Roman"/>
              </w:rPr>
              <w:t>大三下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vAlign w:val="center"/>
          </w:tcPr>
          <w:p>
            <w:pPr>
              <w:jc w:val="center"/>
              <w:rPr>
                <w:rFonts w:ascii="Times New Roman" w:hAnsi="Times New Roman"/>
              </w:rPr>
            </w:pPr>
            <w:r>
              <w:rPr>
                <w:rFonts w:ascii="Times New Roman" w:hAnsi="Times New Roman"/>
              </w:rPr>
              <w:t>0033</w:t>
            </w:r>
          </w:p>
        </w:tc>
        <w:tc>
          <w:tcPr>
            <w:tcW w:w="2603" w:type="dxa"/>
            <w:tcBorders>
              <w:bottom w:val="single" w:color="auto" w:sz="4" w:space="0"/>
            </w:tcBorders>
            <w:vAlign w:val="center"/>
          </w:tcPr>
          <w:p>
            <w:pPr>
              <w:tabs>
                <w:tab w:val="left" w:pos="426"/>
              </w:tabs>
              <w:spacing w:line="320" w:lineRule="exact"/>
              <w:jc w:val="center"/>
              <w:rPr>
                <w:rFonts w:ascii="Times New Roman" w:hAnsi="Times New Roman"/>
                <w:szCs w:val="21"/>
              </w:rPr>
            </w:pPr>
            <w:r>
              <w:rPr>
                <w:rFonts w:ascii="Times New Roman" w:hAnsi="Times New Roman"/>
                <w:szCs w:val="21"/>
              </w:rPr>
              <w:t>环境学</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00331960</w:t>
            </w:r>
          </w:p>
        </w:tc>
        <w:tc>
          <w:tcPr>
            <w:tcW w:w="2603"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工程热力学</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00331970</w:t>
            </w:r>
          </w:p>
        </w:tc>
        <w:tc>
          <w:tcPr>
            <w:tcW w:w="2603"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新能源技术</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jc w:val="center"/>
              <w:rPr>
                <w:rFonts w:ascii="Times New Roman" w:hAnsi="Times New Roman"/>
                <w:szCs w:val="21"/>
              </w:rPr>
            </w:pPr>
            <w:r>
              <w:rPr>
                <w:rFonts w:ascii="Times New Roman" w:hAnsi="Times New Roman"/>
                <w:szCs w:val="21"/>
              </w:rPr>
              <w:t>00333050</w:t>
            </w:r>
          </w:p>
        </w:tc>
        <w:tc>
          <w:tcPr>
            <w:tcW w:w="2603" w:type="dxa"/>
            <w:tcBorders>
              <w:bottom w:val="single" w:color="auto" w:sz="4" w:space="0"/>
            </w:tcBorders>
          </w:tcPr>
          <w:p>
            <w:pPr>
              <w:jc w:val="center"/>
              <w:rPr>
                <w:rFonts w:ascii="Times New Roman" w:hAnsi="Times New Roman"/>
                <w:szCs w:val="21"/>
              </w:rPr>
            </w:pPr>
            <w:r>
              <w:rPr>
                <w:rFonts w:ascii="Times New Roman" w:hAnsi="Times New Roman"/>
                <w:szCs w:val="21"/>
              </w:rPr>
              <w:t>金工实习</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jc w:val="center"/>
              <w:rPr>
                <w:rFonts w:ascii="Times New Roman" w:hAnsi="Times New Roman"/>
                <w:szCs w:val="21"/>
              </w:rPr>
            </w:pPr>
            <w:r>
              <w:rPr>
                <w:rFonts w:ascii="Times New Roman" w:hAnsi="Times New Roman"/>
                <w:szCs w:val="21"/>
              </w:rPr>
              <w:t>1</w:t>
            </w:r>
            <w:r>
              <w:rPr>
                <w:rFonts w:hint="eastAsia" w:ascii="Times New Roman" w:hAnsi="Times New Roman"/>
                <w:szCs w:val="21"/>
              </w:rPr>
              <w:t>周</w:t>
            </w:r>
          </w:p>
        </w:tc>
        <w:tc>
          <w:tcPr>
            <w:tcW w:w="816" w:type="dxa"/>
            <w:tcBorders>
              <w:bottom w:val="single" w:color="auto" w:sz="4" w:space="0"/>
            </w:tcBorders>
          </w:tcPr>
          <w:p>
            <w:pPr>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tcPr>
          <w:p>
            <w:pPr>
              <w:tabs>
                <w:tab w:val="left" w:pos="426"/>
              </w:tabs>
              <w:jc w:val="center"/>
              <w:rPr>
                <w:rFonts w:ascii="Times New Roman" w:hAnsi="Times New Roman"/>
                <w:szCs w:val="21"/>
              </w:rPr>
            </w:pPr>
            <w:r>
              <w:rPr>
                <w:rFonts w:ascii="Times New Roman" w:hAnsi="Times New Roman"/>
                <w:szCs w:val="21"/>
              </w:rPr>
              <w:t>大二暑期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00333170</w:t>
            </w:r>
          </w:p>
        </w:tc>
        <w:tc>
          <w:tcPr>
            <w:tcW w:w="2603"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认识实习</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tabs>
                <w:tab w:val="left" w:pos="426"/>
              </w:tabs>
              <w:spacing w:line="320" w:lineRule="exact"/>
              <w:jc w:val="center"/>
              <w:rPr>
                <w:rFonts w:ascii="Times New Roman" w:hAnsi="Times New Roman"/>
                <w:szCs w:val="21"/>
              </w:rPr>
            </w:pPr>
            <w:r>
              <w:rPr>
                <w:rFonts w:hint="eastAsia" w:ascii="Times New Roman" w:hAnsi="Times New Roman"/>
                <w:szCs w:val="21"/>
              </w:rPr>
              <w:t>1周</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tcPr>
          <w:p>
            <w:pPr>
              <w:jc w:val="center"/>
              <w:rPr>
                <w:rFonts w:ascii="Times New Roman" w:hAnsi="Times New Roman"/>
              </w:rPr>
            </w:pPr>
            <w:r>
              <w:rPr>
                <w:rFonts w:ascii="Times New Roman" w:hAnsi="Times New Roman"/>
                <w:szCs w:val="21"/>
              </w:rPr>
              <w:t>大三暑期</w:t>
            </w:r>
          </w:p>
        </w:tc>
      </w:tr>
    </w:tbl>
    <w:p>
      <w:pPr>
        <w:numPr>
          <w:ilvl w:val="0"/>
          <w:numId w:val="7"/>
        </w:numPr>
        <w:spacing w:before="240" w:beforeLines="100" w:after="120" w:afterLines="50"/>
        <w:rPr>
          <w:rFonts w:ascii="Times New Roman" w:hAnsi="Times New Roman"/>
          <w:sz w:val="24"/>
          <w:szCs w:val="24"/>
        </w:rPr>
      </w:pPr>
      <w:r>
        <w:rPr>
          <w:rFonts w:ascii="Times New Roman" w:hAnsi="Times New Roman"/>
          <w:sz w:val="24"/>
          <w:szCs w:val="24"/>
        </w:rPr>
        <w:t>专业</w:t>
      </w:r>
      <w:r>
        <w:rPr>
          <w:rFonts w:hint="eastAsia" w:ascii="Times New Roman" w:hAnsi="Times New Roman"/>
          <w:sz w:val="24"/>
          <w:szCs w:val="24"/>
        </w:rPr>
        <w:t>必修</w:t>
      </w:r>
      <w:r>
        <w:rPr>
          <w:rFonts w:ascii="Times New Roman" w:hAnsi="Times New Roman"/>
          <w:sz w:val="24"/>
          <w:szCs w:val="24"/>
        </w:rPr>
        <w:t>课</w:t>
      </w:r>
      <w:r>
        <w:rPr>
          <w:rFonts w:hint="eastAsia" w:ascii="Times New Roman" w:hAnsi="Times New Roman"/>
          <w:sz w:val="24"/>
          <w:szCs w:val="24"/>
        </w:rPr>
        <w:t>：</w:t>
      </w:r>
      <w:r>
        <w:rPr>
          <w:rFonts w:ascii="Times New Roman" w:hAnsi="Times New Roman"/>
          <w:sz w:val="24"/>
          <w:szCs w:val="24"/>
        </w:rPr>
        <w:t>13学分</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分为A（数理）、B（化学）两个系列，学生可根据兴趣选取其中一个系列修读，且必须修完该系列的所有课程。</w:t>
      </w:r>
    </w:p>
    <w:p>
      <w:pPr>
        <w:widowControl/>
        <w:snapToGrid w:val="0"/>
        <w:spacing w:line="360" w:lineRule="auto"/>
        <w:jc w:val="center"/>
        <w:rPr>
          <w:rFonts w:ascii="Times New Roman" w:hAnsi="Times New Roman"/>
          <w:b/>
          <w:sz w:val="24"/>
          <w:szCs w:val="24"/>
        </w:rPr>
      </w:pPr>
      <w:r>
        <w:rPr>
          <w:rFonts w:ascii="Times New Roman" w:hAnsi="Times New Roman"/>
          <w:b/>
          <w:sz w:val="24"/>
          <w:szCs w:val="24"/>
        </w:rPr>
        <w:t>分类必修课系列A</w:t>
      </w:r>
    </w:p>
    <w:tbl>
      <w:tblPr>
        <w:tblStyle w:val="4"/>
        <w:tblW w:w="77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606"/>
        <w:gridCol w:w="1117"/>
        <w:gridCol w:w="909"/>
        <w:gridCol w:w="815"/>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06"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17"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09"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5"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2"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jc w:val="center"/>
              <w:rPr>
                <w:rFonts w:ascii="Times New Roman" w:hAnsi="Times New Roman"/>
                <w:szCs w:val="21"/>
              </w:rPr>
            </w:pPr>
            <w:r>
              <w:rPr>
                <w:rFonts w:ascii="Times New Roman" w:hAnsi="Times New Roman"/>
              </w:rPr>
              <w:t>00331910</w:t>
            </w:r>
          </w:p>
        </w:tc>
        <w:tc>
          <w:tcPr>
            <w:tcW w:w="2606" w:type="dxa"/>
            <w:vAlign w:val="center"/>
          </w:tcPr>
          <w:p>
            <w:pPr>
              <w:jc w:val="center"/>
              <w:rPr>
                <w:rFonts w:ascii="Times New Roman" w:hAnsi="Times New Roman"/>
                <w:szCs w:val="21"/>
              </w:rPr>
            </w:pPr>
            <w:r>
              <w:rPr>
                <w:rFonts w:ascii="Times New Roman" w:hAnsi="Times New Roman"/>
                <w:szCs w:val="21"/>
              </w:rPr>
              <w:t>理论力学</w:t>
            </w:r>
          </w:p>
        </w:tc>
        <w:tc>
          <w:tcPr>
            <w:tcW w:w="1117" w:type="dxa"/>
          </w:tcPr>
          <w:p>
            <w:pPr>
              <w:jc w:val="center"/>
            </w:pPr>
            <w:r>
              <w:rPr>
                <w:rFonts w:ascii="Times New Roman" w:hAnsi="Times New Roman"/>
              </w:rPr>
              <w:t>工学院</w:t>
            </w:r>
          </w:p>
        </w:tc>
        <w:tc>
          <w:tcPr>
            <w:tcW w:w="909" w:type="dxa"/>
            <w:vAlign w:val="center"/>
          </w:tcPr>
          <w:p>
            <w:pPr>
              <w:jc w:val="center"/>
              <w:rPr>
                <w:rFonts w:ascii="Times New Roman" w:hAnsi="Times New Roman"/>
                <w:szCs w:val="21"/>
              </w:rPr>
            </w:pPr>
            <w:r>
              <w:rPr>
                <w:rFonts w:ascii="Times New Roman" w:hAnsi="Times New Roman"/>
                <w:szCs w:val="21"/>
              </w:rPr>
              <w:t>4</w:t>
            </w:r>
          </w:p>
        </w:tc>
        <w:tc>
          <w:tcPr>
            <w:tcW w:w="815" w:type="dxa"/>
            <w:vAlign w:val="center"/>
          </w:tcPr>
          <w:p>
            <w:pPr>
              <w:jc w:val="center"/>
              <w:rPr>
                <w:rFonts w:ascii="Times New Roman" w:hAnsi="Times New Roman"/>
                <w:szCs w:val="21"/>
              </w:rPr>
            </w:pPr>
            <w:r>
              <w:rPr>
                <w:rFonts w:ascii="Times New Roman" w:hAnsi="Times New Roman"/>
                <w:szCs w:val="21"/>
              </w:rPr>
              <w:t>3</w:t>
            </w:r>
          </w:p>
        </w:tc>
        <w:tc>
          <w:tcPr>
            <w:tcW w:w="1232" w:type="dxa"/>
            <w:vAlign w:val="center"/>
          </w:tcPr>
          <w:p>
            <w:pPr>
              <w:tabs>
                <w:tab w:val="left" w:pos="426"/>
              </w:tabs>
              <w:jc w:val="center"/>
              <w:rPr>
                <w:rFonts w:ascii="Times New Roman" w:hAnsi="Times New Roman"/>
                <w:szCs w:val="21"/>
              </w:rPr>
            </w:pPr>
            <w:r>
              <w:rPr>
                <w:rFonts w:ascii="Times New Roman" w:hAnsi="Times New Roman"/>
                <w:szCs w:val="21"/>
              </w:rPr>
              <w:t>大二上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szCs w:val="21"/>
              </w:rPr>
            </w:pPr>
            <w:r>
              <w:rPr>
                <w:rFonts w:ascii="Times New Roman" w:hAnsi="Times New Roman"/>
                <w:szCs w:val="21"/>
                <w:shd w:val="clear" w:color="auto" w:fill="FFFFFF"/>
              </w:rPr>
              <w:t>00333840</w:t>
            </w:r>
          </w:p>
        </w:tc>
        <w:tc>
          <w:tcPr>
            <w:tcW w:w="2606" w:type="dxa"/>
            <w:vAlign w:val="center"/>
          </w:tcPr>
          <w:p>
            <w:pPr>
              <w:tabs>
                <w:tab w:val="left" w:pos="426"/>
              </w:tabs>
              <w:jc w:val="center"/>
              <w:rPr>
                <w:rFonts w:ascii="Times New Roman" w:hAnsi="Times New Roman"/>
                <w:szCs w:val="21"/>
              </w:rPr>
            </w:pPr>
            <w:r>
              <w:rPr>
                <w:rFonts w:ascii="Times New Roman" w:hAnsi="Times New Roman"/>
                <w:szCs w:val="21"/>
              </w:rPr>
              <w:t>工程流体力学</w:t>
            </w:r>
          </w:p>
        </w:tc>
        <w:tc>
          <w:tcPr>
            <w:tcW w:w="1117" w:type="dxa"/>
          </w:tcPr>
          <w:p>
            <w:pPr>
              <w:jc w:val="center"/>
            </w:pPr>
            <w:r>
              <w:rPr>
                <w:rFonts w:ascii="Times New Roman" w:hAnsi="Times New Roman"/>
              </w:rPr>
              <w:t>工学院</w:t>
            </w:r>
          </w:p>
        </w:tc>
        <w:tc>
          <w:tcPr>
            <w:tcW w:w="909" w:type="dxa"/>
            <w:vAlign w:val="center"/>
          </w:tcPr>
          <w:p>
            <w:pPr>
              <w:jc w:val="center"/>
              <w:rPr>
                <w:rFonts w:ascii="Times New Roman" w:hAnsi="Times New Roman"/>
                <w:szCs w:val="21"/>
              </w:rPr>
            </w:pPr>
            <w:r>
              <w:rPr>
                <w:rFonts w:ascii="Times New Roman" w:hAnsi="Times New Roman"/>
                <w:szCs w:val="21"/>
              </w:rPr>
              <w:t>4</w:t>
            </w:r>
          </w:p>
        </w:tc>
        <w:tc>
          <w:tcPr>
            <w:tcW w:w="815" w:type="dxa"/>
            <w:vAlign w:val="center"/>
          </w:tcPr>
          <w:p>
            <w:pPr>
              <w:jc w:val="center"/>
              <w:rPr>
                <w:rFonts w:ascii="Times New Roman" w:hAnsi="Times New Roman"/>
                <w:szCs w:val="21"/>
              </w:rPr>
            </w:pPr>
            <w:r>
              <w:rPr>
                <w:rFonts w:ascii="Times New Roman" w:hAnsi="Times New Roman"/>
                <w:szCs w:val="21"/>
              </w:rPr>
              <w:t>4</w:t>
            </w:r>
          </w:p>
        </w:tc>
        <w:tc>
          <w:tcPr>
            <w:tcW w:w="1232" w:type="dxa"/>
            <w:vAlign w:val="center"/>
          </w:tcPr>
          <w:p>
            <w:pPr>
              <w:tabs>
                <w:tab w:val="left" w:pos="426"/>
              </w:tabs>
              <w:jc w:val="center"/>
              <w:rPr>
                <w:rFonts w:ascii="Times New Roman" w:hAnsi="Times New Roman"/>
                <w:szCs w:val="21"/>
              </w:rPr>
            </w:pPr>
            <w:r>
              <w:rPr>
                <w:rFonts w:ascii="Times New Roman" w:hAnsi="Times New Roman"/>
                <w:szCs w:val="21"/>
              </w:rPr>
              <w:t>大二下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jc w:val="center"/>
              <w:rPr>
                <w:rFonts w:ascii="Times New Roman" w:hAnsi="Times New Roman"/>
                <w:szCs w:val="21"/>
              </w:rPr>
            </w:pPr>
            <w:r>
              <w:rPr>
                <w:rFonts w:ascii="Times New Roman" w:hAnsi="Times New Roman"/>
                <w:szCs w:val="21"/>
                <w:shd w:val="clear" w:color="auto" w:fill="FFFFFF"/>
              </w:rPr>
              <w:t>00332150</w:t>
            </w:r>
          </w:p>
        </w:tc>
        <w:tc>
          <w:tcPr>
            <w:tcW w:w="2606" w:type="dxa"/>
            <w:vAlign w:val="center"/>
          </w:tcPr>
          <w:p>
            <w:pPr>
              <w:jc w:val="center"/>
              <w:rPr>
                <w:rFonts w:ascii="Times New Roman" w:hAnsi="Times New Roman"/>
                <w:szCs w:val="21"/>
              </w:rPr>
            </w:pPr>
            <w:r>
              <w:rPr>
                <w:rFonts w:ascii="Times New Roman" w:hAnsi="Times New Roman"/>
                <w:szCs w:val="21"/>
              </w:rPr>
              <w:t>渗流物理</w:t>
            </w:r>
          </w:p>
        </w:tc>
        <w:tc>
          <w:tcPr>
            <w:tcW w:w="1117" w:type="dxa"/>
          </w:tcPr>
          <w:p>
            <w:pPr>
              <w:jc w:val="center"/>
            </w:pPr>
            <w:r>
              <w:rPr>
                <w:rFonts w:ascii="Times New Roman" w:hAnsi="Times New Roman"/>
              </w:rPr>
              <w:t>工学院</w:t>
            </w:r>
          </w:p>
        </w:tc>
        <w:tc>
          <w:tcPr>
            <w:tcW w:w="909" w:type="dxa"/>
            <w:vAlign w:val="center"/>
          </w:tcPr>
          <w:p>
            <w:pPr>
              <w:jc w:val="center"/>
              <w:rPr>
                <w:rFonts w:ascii="Times New Roman" w:hAnsi="Times New Roman"/>
                <w:szCs w:val="21"/>
              </w:rPr>
            </w:pPr>
            <w:r>
              <w:rPr>
                <w:rFonts w:ascii="Times New Roman" w:hAnsi="Times New Roman"/>
                <w:szCs w:val="21"/>
              </w:rPr>
              <w:t>3</w:t>
            </w:r>
          </w:p>
        </w:tc>
        <w:tc>
          <w:tcPr>
            <w:tcW w:w="815" w:type="dxa"/>
            <w:vAlign w:val="center"/>
          </w:tcPr>
          <w:p>
            <w:pPr>
              <w:jc w:val="center"/>
              <w:rPr>
                <w:rFonts w:ascii="Times New Roman" w:hAnsi="Times New Roman"/>
                <w:szCs w:val="21"/>
              </w:rPr>
            </w:pPr>
            <w:r>
              <w:rPr>
                <w:rFonts w:ascii="Times New Roman" w:hAnsi="Times New Roman"/>
                <w:szCs w:val="21"/>
              </w:rPr>
              <w:t>3</w:t>
            </w:r>
          </w:p>
        </w:tc>
        <w:tc>
          <w:tcPr>
            <w:tcW w:w="1232" w:type="dxa"/>
            <w:vAlign w:val="center"/>
          </w:tcPr>
          <w:p>
            <w:pPr>
              <w:jc w:val="center"/>
              <w:rPr>
                <w:rFonts w:ascii="Times New Roman" w:hAnsi="Times New Roman"/>
                <w:szCs w:val="21"/>
              </w:rPr>
            </w:pPr>
            <w:r>
              <w:rPr>
                <w:rFonts w:ascii="Times New Roman" w:hAnsi="Times New Roman"/>
                <w:szCs w:val="21"/>
              </w:rPr>
              <w:t>大三上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szCs w:val="21"/>
              </w:rPr>
            </w:pPr>
            <w:r>
              <w:rPr>
                <w:rFonts w:ascii="Times New Roman" w:hAnsi="Times New Roman"/>
                <w:szCs w:val="21"/>
                <w:shd w:val="clear" w:color="auto" w:fill="FFFFFF"/>
              </w:rPr>
              <w:t>00332390</w:t>
            </w:r>
          </w:p>
        </w:tc>
        <w:tc>
          <w:tcPr>
            <w:tcW w:w="2606" w:type="dxa"/>
            <w:vAlign w:val="center"/>
          </w:tcPr>
          <w:p>
            <w:pPr>
              <w:tabs>
                <w:tab w:val="left" w:pos="426"/>
              </w:tabs>
              <w:jc w:val="center"/>
              <w:rPr>
                <w:rFonts w:ascii="Times New Roman" w:hAnsi="Times New Roman"/>
                <w:szCs w:val="21"/>
              </w:rPr>
            </w:pPr>
            <w:r>
              <w:rPr>
                <w:rFonts w:ascii="Times New Roman" w:hAnsi="Times New Roman"/>
                <w:szCs w:val="21"/>
              </w:rPr>
              <w:t>数值模拟</w:t>
            </w:r>
          </w:p>
        </w:tc>
        <w:tc>
          <w:tcPr>
            <w:tcW w:w="1117" w:type="dxa"/>
          </w:tcPr>
          <w:p>
            <w:pPr>
              <w:jc w:val="center"/>
            </w:pPr>
            <w:r>
              <w:rPr>
                <w:rFonts w:ascii="Times New Roman" w:hAnsi="Times New Roman"/>
              </w:rPr>
              <w:t>工学院</w:t>
            </w:r>
          </w:p>
        </w:tc>
        <w:tc>
          <w:tcPr>
            <w:tcW w:w="909" w:type="dxa"/>
            <w:vAlign w:val="center"/>
          </w:tcPr>
          <w:p>
            <w:pPr>
              <w:jc w:val="center"/>
              <w:rPr>
                <w:rFonts w:ascii="Times New Roman" w:hAnsi="Times New Roman"/>
                <w:szCs w:val="21"/>
              </w:rPr>
            </w:pPr>
            <w:r>
              <w:rPr>
                <w:rFonts w:ascii="Times New Roman" w:hAnsi="Times New Roman"/>
                <w:szCs w:val="21"/>
              </w:rPr>
              <w:t>3</w:t>
            </w:r>
          </w:p>
        </w:tc>
        <w:tc>
          <w:tcPr>
            <w:tcW w:w="815" w:type="dxa"/>
            <w:vAlign w:val="center"/>
          </w:tcPr>
          <w:p>
            <w:pPr>
              <w:jc w:val="center"/>
              <w:rPr>
                <w:rFonts w:ascii="Times New Roman" w:hAnsi="Times New Roman"/>
                <w:szCs w:val="21"/>
              </w:rPr>
            </w:pPr>
            <w:r>
              <w:rPr>
                <w:rFonts w:ascii="Times New Roman" w:hAnsi="Times New Roman"/>
                <w:szCs w:val="21"/>
              </w:rPr>
              <w:t>3</w:t>
            </w:r>
          </w:p>
        </w:tc>
        <w:tc>
          <w:tcPr>
            <w:tcW w:w="1232" w:type="dxa"/>
            <w:vAlign w:val="center"/>
          </w:tcPr>
          <w:p>
            <w:pPr>
              <w:tabs>
                <w:tab w:val="left" w:pos="426"/>
              </w:tabs>
              <w:jc w:val="center"/>
              <w:rPr>
                <w:rFonts w:ascii="Times New Roman" w:hAnsi="Times New Roman"/>
                <w:szCs w:val="21"/>
              </w:rPr>
            </w:pPr>
            <w:r>
              <w:rPr>
                <w:rFonts w:ascii="Times New Roman" w:hAnsi="Times New Roman"/>
                <w:szCs w:val="21"/>
              </w:rPr>
              <w:t>大三下</w:t>
            </w:r>
          </w:p>
        </w:tc>
      </w:tr>
    </w:tbl>
    <w:p>
      <w:pPr>
        <w:widowControl/>
        <w:snapToGrid w:val="0"/>
        <w:spacing w:before="240" w:line="360" w:lineRule="auto"/>
        <w:jc w:val="center"/>
        <w:rPr>
          <w:rFonts w:ascii="Times New Roman" w:hAnsi="Times New Roman"/>
          <w:b/>
          <w:sz w:val="24"/>
          <w:szCs w:val="24"/>
        </w:rPr>
      </w:pPr>
      <w:r>
        <w:rPr>
          <w:rFonts w:ascii="Times New Roman" w:hAnsi="Times New Roman"/>
          <w:b/>
          <w:sz w:val="24"/>
          <w:szCs w:val="24"/>
        </w:rPr>
        <w:t>分类必修课系列B</w:t>
      </w:r>
    </w:p>
    <w:tbl>
      <w:tblPr>
        <w:tblStyle w:val="4"/>
        <w:tblW w:w="77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625"/>
        <w:gridCol w:w="1123"/>
        <w:gridCol w:w="912"/>
        <w:gridCol w:w="81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Pr>
          <w:p>
            <w:pPr>
              <w:tabs>
                <w:tab w:val="left" w:pos="426"/>
              </w:tabs>
              <w:spacing w:line="320" w:lineRule="exact"/>
              <w:jc w:val="center"/>
              <w:rPr>
                <w:rFonts w:ascii="Times New Roman" w:hAnsi="Times New Roman"/>
                <w:b/>
                <w:szCs w:val="21"/>
              </w:rPr>
            </w:pPr>
            <w:r>
              <w:rPr>
                <w:rFonts w:ascii="Times New Roman" w:hAnsi="Times New Roman"/>
                <w:b/>
                <w:szCs w:val="21"/>
              </w:rPr>
              <w:t>旧课号</w:t>
            </w:r>
          </w:p>
        </w:tc>
        <w:tc>
          <w:tcPr>
            <w:tcW w:w="2625"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12"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9"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rPr>
                <w:rFonts w:ascii="Times New Roman" w:hAnsi="Times New Roman"/>
                <w:szCs w:val="21"/>
              </w:rPr>
            </w:pPr>
            <w:r>
              <w:rPr>
                <w:rFonts w:ascii="Times New Roman" w:hAnsi="Times New Roman"/>
                <w:szCs w:val="21"/>
                <w:shd w:val="clear" w:color="auto" w:fill="FFFFFF"/>
              </w:rPr>
              <w:t>01035140</w:t>
            </w:r>
          </w:p>
        </w:tc>
        <w:tc>
          <w:tcPr>
            <w:tcW w:w="2625" w:type="dxa"/>
            <w:vAlign w:val="center"/>
          </w:tcPr>
          <w:p>
            <w:pPr>
              <w:jc w:val="center"/>
              <w:rPr>
                <w:rFonts w:ascii="Times New Roman" w:hAnsi="Times New Roman"/>
                <w:szCs w:val="21"/>
              </w:rPr>
            </w:pPr>
            <w:r>
              <w:rPr>
                <w:rFonts w:ascii="Times New Roman" w:hAnsi="Times New Roman"/>
                <w:szCs w:val="21"/>
              </w:rPr>
              <w:t>无机化学</w:t>
            </w:r>
          </w:p>
        </w:tc>
        <w:tc>
          <w:tcPr>
            <w:tcW w:w="1123" w:type="dxa"/>
          </w:tcPr>
          <w:p>
            <w:pPr>
              <w:spacing w:line="240" w:lineRule="exact"/>
              <w:jc w:val="center"/>
              <w:rPr>
                <w:rFonts w:ascii="Times New Roman" w:hAnsi="Times New Roman"/>
                <w:szCs w:val="21"/>
              </w:rPr>
            </w:pPr>
            <w:r>
              <w:rPr>
                <w:rFonts w:ascii="Times New Roman" w:hAnsi="Times New Roman"/>
                <w:szCs w:val="21"/>
              </w:rPr>
              <w:t>化学学院</w:t>
            </w:r>
          </w:p>
        </w:tc>
        <w:tc>
          <w:tcPr>
            <w:tcW w:w="912" w:type="dxa"/>
            <w:vAlign w:val="center"/>
          </w:tcPr>
          <w:p>
            <w:pPr>
              <w:jc w:val="center"/>
              <w:rPr>
                <w:rFonts w:ascii="Times New Roman" w:hAnsi="Times New Roman"/>
                <w:szCs w:val="21"/>
              </w:rPr>
            </w:pPr>
            <w:r>
              <w:rPr>
                <w:rFonts w:ascii="Times New Roman" w:hAnsi="Times New Roman"/>
                <w:szCs w:val="21"/>
              </w:rPr>
              <w:t>4</w:t>
            </w:r>
          </w:p>
        </w:tc>
        <w:tc>
          <w:tcPr>
            <w:tcW w:w="816" w:type="dxa"/>
            <w:vAlign w:val="center"/>
          </w:tcPr>
          <w:p>
            <w:pPr>
              <w:jc w:val="center"/>
              <w:rPr>
                <w:rFonts w:ascii="Times New Roman" w:hAnsi="Times New Roman"/>
                <w:szCs w:val="21"/>
              </w:rPr>
            </w:pPr>
            <w:r>
              <w:rPr>
                <w:rFonts w:ascii="Times New Roman" w:hAnsi="Times New Roman"/>
                <w:szCs w:val="21"/>
              </w:rPr>
              <w:t>4</w:t>
            </w:r>
          </w:p>
        </w:tc>
        <w:tc>
          <w:tcPr>
            <w:tcW w:w="1239" w:type="dxa"/>
            <w:vAlign w:val="center"/>
          </w:tcPr>
          <w:p>
            <w:pPr>
              <w:tabs>
                <w:tab w:val="left" w:pos="426"/>
              </w:tabs>
              <w:jc w:val="center"/>
              <w:rPr>
                <w:rFonts w:ascii="Times New Roman" w:hAnsi="Times New Roman"/>
                <w:szCs w:val="21"/>
              </w:rPr>
            </w:pPr>
            <w:r>
              <w:rPr>
                <w:rFonts w:ascii="Times New Roman" w:hAnsi="Times New Roman"/>
                <w:szCs w:val="21"/>
              </w:rPr>
              <w:t>大二上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rPr>
                <w:rFonts w:ascii="Times New Roman" w:hAnsi="Times New Roman"/>
                <w:szCs w:val="21"/>
              </w:rPr>
            </w:pPr>
            <w:r>
              <w:rPr>
                <w:rFonts w:ascii="Times New Roman" w:hAnsi="Times New Roman"/>
                <w:szCs w:val="21"/>
                <w:shd w:val="clear" w:color="auto" w:fill="FFFFFF"/>
              </w:rPr>
              <w:t>01034450</w:t>
            </w:r>
          </w:p>
        </w:tc>
        <w:tc>
          <w:tcPr>
            <w:tcW w:w="2625" w:type="dxa"/>
            <w:vAlign w:val="center"/>
          </w:tcPr>
          <w:p>
            <w:pPr>
              <w:jc w:val="center"/>
              <w:rPr>
                <w:rFonts w:ascii="Times New Roman" w:hAnsi="Times New Roman"/>
                <w:szCs w:val="21"/>
              </w:rPr>
            </w:pPr>
            <w:r>
              <w:rPr>
                <w:rFonts w:ascii="Times New Roman" w:hAnsi="Times New Roman"/>
                <w:szCs w:val="21"/>
              </w:rPr>
              <w:t>化工基础</w:t>
            </w:r>
          </w:p>
        </w:tc>
        <w:tc>
          <w:tcPr>
            <w:tcW w:w="1123" w:type="dxa"/>
          </w:tcPr>
          <w:p>
            <w:pPr>
              <w:jc w:val="center"/>
              <w:rPr>
                <w:rFonts w:ascii="Times New Roman" w:hAnsi="Times New Roman"/>
              </w:rPr>
            </w:pPr>
            <w:r>
              <w:rPr>
                <w:rFonts w:ascii="Times New Roman" w:hAnsi="Times New Roman"/>
                <w:szCs w:val="21"/>
              </w:rPr>
              <w:t>化学学院</w:t>
            </w:r>
          </w:p>
        </w:tc>
        <w:tc>
          <w:tcPr>
            <w:tcW w:w="912" w:type="dxa"/>
            <w:vAlign w:val="center"/>
          </w:tcPr>
          <w:p>
            <w:pPr>
              <w:jc w:val="center"/>
              <w:rPr>
                <w:rFonts w:ascii="Times New Roman" w:hAnsi="Times New Roman"/>
                <w:szCs w:val="21"/>
              </w:rPr>
            </w:pPr>
            <w:r>
              <w:rPr>
                <w:rFonts w:ascii="Times New Roman" w:hAnsi="Times New Roman"/>
                <w:szCs w:val="21"/>
              </w:rPr>
              <w:t>2</w:t>
            </w:r>
          </w:p>
        </w:tc>
        <w:tc>
          <w:tcPr>
            <w:tcW w:w="816" w:type="dxa"/>
            <w:vAlign w:val="center"/>
          </w:tcPr>
          <w:p>
            <w:pPr>
              <w:jc w:val="center"/>
              <w:rPr>
                <w:rFonts w:ascii="Times New Roman" w:hAnsi="Times New Roman"/>
                <w:szCs w:val="21"/>
              </w:rPr>
            </w:pPr>
            <w:r>
              <w:rPr>
                <w:rFonts w:ascii="Times New Roman" w:hAnsi="Times New Roman"/>
                <w:szCs w:val="21"/>
              </w:rPr>
              <w:t>2</w:t>
            </w:r>
          </w:p>
        </w:tc>
        <w:tc>
          <w:tcPr>
            <w:tcW w:w="1239" w:type="dxa"/>
            <w:vAlign w:val="center"/>
          </w:tcPr>
          <w:p>
            <w:pPr>
              <w:tabs>
                <w:tab w:val="left" w:pos="426"/>
              </w:tabs>
              <w:jc w:val="center"/>
              <w:rPr>
                <w:rFonts w:ascii="Times New Roman" w:hAnsi="Times New Roman"/>
                <w:szCs w:val="21"/>
              </w:rPr>
            </w:pPr>
            <w:r>
              <w:rPr>
                <w:rFonts w:ascii="Times New Roman" w:hAnsi="Times New Roman"/>
                <w:szCs w:val="21"/>
              </w:rPr>
              <w:t>大三上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rPr>
                <w:rFonts w:ascii="Times New Roman" w:hAnsi="Times New Roman"/>
                <w:szCs w:val="21"/>
              </w:rPr>
            </w:pPr>
            <w:r>
              <w:rPr>
                <w:rFonts w:ascii="Times New Roman" w:hAnsi="Times New Roman"/>
                <w:szCs w:val="21"/>
                <w:shd w:val="clear" w:color="auto" w:fill="FFFFFF"/>
              </w:rPr>
              <w:t>01032690</w:t>
            </w:r>
          </w:p>
        </w:tc>
        <w:tc>
          <w:tcPr>
            <w:tcW w:w="2625" w:type="dxa"/>
            <w:vAlign w:val="center"/>
          </w:tcPr>
          <w:p>
            <w:pPr>
              <w:jc w:val="center"/>
              <w:rPr>
                <w:rFonts w:ascii="Times New Roman" w:hAnsi="Times New Roman"/>
                <w:szCs w:val="21"/>
              </w:rPr>
            </w:pPr>
            <w:r>
              <w:rPr>
                <w:rFonts w:ascii="Times New Roman" w:hAnsi="Times New Roman"/>
                <w:szCs w:val="21"/>
              </w:rPr>
              <w:t>有机化学 (B)</w:t>
            </w:r>
          </w:p>
        </w:tc>
        <w:tc>
          <w:tcPr>
            <w:tcW w:w="1123" w:type="dxa"/>
          </w:tcPr>
          <w:p>
            <w:pPr>
              <w:jc w:val="center"/>
              <w:rPr>
                <w:rFonts w:ascii="Times New Roman" w:hAnsi="Times New Roman"/>
              </w:rPr>
            </w:pPr>
            <w:r>
              <w:rPr>
                <w:rFonts w:ascii="Times New Roman" w:hAnsi="Times New Roman"/>
                <w:szCs w:val="21"/>
              </w:rPr>
              <w:t>工学院</w:t>
            </w:r>
          </w:p>
        </w:tc>
        <w:tc>
          <w:tcPr>
            <w:tcW w:w="912" w:type="dxa"/>
            <w:vAlign w:val="center"/>
          </w:tcPr>
          <w:p>
            <w:pPr>
              <w:jc w:val="center"/>
              <w:rPr>
                <w:rFonts w:ascii="Times New Roman" w:hAnsi="Times New Roman"/>
                <w:szCs w:val="21"/>
              </w:rPr>
            </w:pPr>
            <w:r>
              <w:rPr>
                <w:rFonts w:ascii="Times New Roman" w:hAnsi="Times New Roman"/>
                <w:szCs w:val="21"/>
              </w:rPr>
              <w:t>3</w:t>
            </w:r>
          </w:p>
        </w:tc>
        <w:tc>
          <w:tcPr>
            <w:tcW w:w="816" w:type="dxa"/>
            <w:vAlign w:val="center"/>
          </w:tcPr>
          <w:p>
            <w:pPr>
              <w:jc w:val="center"/>
              <w:rPr>
                <w:rFonts w:ascii="Times New Roman" w:hAnsi="Times New Roman"/>
                <w:szCs w:val="21"/>
              </w:rPr>
            </w:pPr>
            <w:r>
              <w:rPr>
                <w:rFonts w:ascii="Times New Roman" w:hAnsi="Times New Roman"/>
                <w:szCs w:val="21"/>
              </w:rPr>
              <w:t>3</w:t>
            </w:r>
          </w:p>
        </w:tc>
        <w:tc>
          <w:tcPr>
            <w:tcW w:w="1239" w:type="dxa"/>
            <w:vAlign w:val="center"/>
          </w:tcPr>
          <w:p>
            <w:pPr>
              <w:tabs>
                <w:tab w:val="left" w:pos="426"/>
              </w:tabs>
              <w:jc w:val="center"/>
              <w:rPr>
                <w:rFonts w:ascii="Times New Roman" w:hAnsi="Times New Roman"/>
                <w:szCs w:val="21"/>
              </w:rPr>
            </w:pPr>
            <w:r>
              <w:rPr>
                <w:rFonts w:ascii="Times New Roman" w:hAnsi="Times New Roman"/>
                <w:szCs w:val="21"/>
              </w:rPr>
              <w:t>大三上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vAlign w:val="center"/>
          </w:tcPr>
          <w:p>
            <w:pPr>
              <w:tabs>
                <w:tab w:val="left" w:pos="426"/>
              </w:tabs>
              <w:rPr>
                <w:rFonts w:ascii="Times New Roman" w:hAnsi="Times New Roman"/>
                <w:szCs w:val="21"/>
              </w:rPr>
            </w:pPr>
            <w:r>
              <w:rPr>
                <w:rFonts w:ascii="Times New Roman" w:hAnsi="Times New Roman"/>
                <w:szCs w:val="21"/>
                <w:shd w:val="clear" w:color="auto" w:fill="FFFFFF"/>
              </w:rPr>
              <w:t>01034350</w:t>
            </w:r>
          </w:p>
        </w:tc>
        <w:tc>
          <w:tcPr>
            <w:tcW w:w="2625"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定量分析</w:t>
            </w:r>
          </w:p>
        </w:tc>
        <w:tc>
          <w:tcPr>
            <w:tcW w:w="1123" w:type="dxa"/>
            <w:tcBorders>
              <w:bottom w:val="single" w:color="auto" w:sz="4" w:space="0"/>
            </w:tcBorders>
          </w:tcPr>
          <w:p>
            <w:pPr>
              <w:jc w:val="center"/>
              <w:rPr>
                <w:rFonts w:ascii="Times New Roman" w:hAnsi="Times New Roman"/>
              </w:rPr>
            </w:pPr>
            <w:r>
              <w:rPr>
                <w:rFonts w:ascii="Times New Roman" w:hAnsi="Times New Roman"/>
                <w:szCs w:val="21"/>
              </w:rPr>
              <w:t>化学学院</w:t>
            </w:r>
          </w:p>
        </w:tc>
        <w:tc>
          <w:tcPr>
            <w:tcW w:w="912"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816"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1239" w:type="dxa"/>
            <w:tcBorders>
              <w:bottom w:val="single" w:color="auto" w:sz="4" w:space="0"/>
            </w:tcBorders>
            <w:vAlign w:val="center"/>
          </w:tcPr>
          <w:p>
            <w:pPr>
              <w:tabs>
                <w:tab w:val="left" w:pos="426"/>
              </w:tabs>
              <w:jc w:val="center"/>
              <w:rPr>
                <w:rFonts w:ascii="Times New Roman" w:hAnsi="Times New Roman"/>
                <w:szCs w:val="21"/>
              </w:rPr>
            </w:pPr>
            <w:r>
              <w:rPr>
                <w:rFonts w:ascii="Times New Roman" w:hAnsi="Times New Roman"/>
                <w:szCs w:val="21"/>
              </w:rPr>
              <w:t>大三下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vAlign w:val="center"/>
          </w:tcPr>
          <w:p>
            <w:pPr>
              <w:tabs>
                <w:tab w:val="left" w:pos="426"/>
              </w:tabs>
              <w:rPr>
                <w:rFonts w:ascii="Times New Roman" w:hAnsi="Times New Roman"/>
                <w:szCs w:val="21"/>
              </w:rPr>
            </w:pPr>
            <w:r>
              <w:rPr>
                <w:rFonts w:ascii="Times New Roman" w:hAnsi="Times New Roman"/>
                <w:szCs w:val="21"/>
                <w:shd w:val="clear" w:color="auto" w:fill="FFFFFF"/>
              </w:rPr>
              <w:t>01034360</w:t>
            </w:r>
          </w:p>
        </w:tc>
        <w:tc>
          <w:tcPr>
            <w:tcW w:w="2625"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定量分析实验</w:t>
            </w:r>
          </w:p>
        </w:tc>
        <w:tc>
          <w:tcPr>
            <w:tcW w:w="1123" w:type="dxa"/>
            <w:tcBorders>
              <w:bottom w:val="single" w:color="auto" w:sz="4" w:space="0"/>
            </w:tcBorders>
          </w:tcPr>
          <w:p>
            <w:pPr>
              <w:jc w:val="center"/>
              <w:rPr>
                <w:rFonts w:ascii="Times New Roman" w:hAnsi="Times New Roman"/>
              </w:rPr>
            </w:pPr>
            <w:r>
              <w:rPr>
                <w:rFonts w:ascii="Times New Roman" w:hAnsi="Times New Roman"/>
                <w:szCs w:val="21"/>
              </w:rPr>
              <w:t>化学学院</w:t>
            </w:r>
          </w:p>
        </w:tc>
        <w:tc>
          <w:tcPr>
            <w:tcW w:w="912"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816"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1239" w:type="dxa"/>
            <w:tcBorders>
              <w:bottom w:val="single" w:color="auto" w:sz="4" w:space="0"/>
            </w:tcBorders>
            <w:vAlign w:val="center"/>
          </w:tcPr>
          <w:p>
            <w:pPr>
              <w:tabs>
                <w:tab w:val="left" w:pos="426"/>
              </w:tabs>
              <w:jc w:val="center"/>
              <w:rPr>
                <w:rFonts w:ascii="Times New Roman" w:hAnsi="Times New Roman"/>
                <w:szCs w:val="21"/>
              </w:rPr>
            </w:pPr>
            <w:r>
              <w:rPr>
                <w:rFonts w:ascii="Times New Roman" w:hAnsi="Times New Roman"/>
                <w:szCs w:val="21"/>
              </w:rPr>
              <w:t>大三下</w:t>
            </w:r>
          </w:p>
        </w:tc>
      </w:tr>
    </w:tbl>
    <w:p>
      <w:pPr>
        <w:numPr>
          <w:ilvl w:val="0"/>
          <w:numId w:val="6"/>
        </w:numPr>
        <w:spacing w:before="240" w:beforeLines="100" w:after="120" w:afterLines="50"/>
        <w:rPr>
          <w:rFonts w:ascii="Times New Roman" w:hAnsi="Times New Roman"/>
          <w:b/>
          <w:sz w:val="24"/>
          <w:szCs w:val="24"/>
        </w:rPr>
      </w:pPr>
      <w:bookmarkStart w:id="6" w:name="_Toc460350177"/>
      <w:r>
        <w:rPr>
          <w:rFonts w:hint="eastAsia" w:ascii="Times New Roman" w:hAnsi="Times New Roman"/>
          <w:b/>
          <w:sz w:val="24"/>
          <w:szCs w:val="24"/>
        </w:rPr>
        <w:t>辅修学分</w:t>
      </w:r>
      <w:r>
        <w:rPr>
          <w:rFonts w:ascii="Times New Roman" w:hAnsi="Times New Roman"/>
          <w:b/>
          <w:sz w:val="24"/>
          <w:szCs w:val="24"/>
        </w:rPr>
        <w:t>要求与课程设置</w:t>
      </w:r>
    </w:p>
    <w:p>
      <w:pPr>
        <w:spacing w:before="120" w:beforeLines="50" w:after="120" w:afterLines="50" w:line="320" w:lineRule="exact"/>
        <w:rPr>
          <w:rFonts w:ascii="Times New Roman" w:hAnsi="Times New Roman"/>
          <w:b/>
          <w:szCs w:val="21"/>
        </w:rPr>
      </w:pPr>
      <w:r>
        <w:rPr>
          <w:rFonts w:ascii="Times New Roman" w:hAnsi="Times New Roman"/>
          <w:b/>
          <w:szCs w:val="21"/>
        </w:rPr>
        <w:t>总学分：</w:t>
      </w:r>
      <w:r>
        <w:rPr>
          <w:rFonts w:hint="eastAsia" w:ascii="Times New Roman" w:hAnsi="Times New Roman"/>
          <w:b/>
          <w:szCs w:val="21"/>
        </w:rPr>
        <w:t>31</w:t>
      </w:r>
      <w:r>
        <w:rPr>
          <w:rFonts w:ascii="Times New Roman" w:hAnsi="Times New Roman"/>
          <w:b/>
          <w:szCs w:val="21"/>
        </w:rPr>
        <w:t>学分</w:t>
      </w:r>
    </w:p>
    <w:tbl>
      <w:tblPr>
        <w:tblStyle w:val="4"/>
        <w:tblW w:w="77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603"/>
        <w:gridCol w:w="22"/>
        <w:gridCol w:w="1123"/>
        <w:gridCol w:w="912"/>
        <w:gridCol w:w="81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25" w:type="dxa"/>
            <w:gridSpan w:val="2"/>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12"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9"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rPr>
                <w:rFonts w:ascii="Times New Roman" w:hAnsi="Times New Roman"/>
              </w:rPr>
            </w:pPr>
            <w:r>
              <w:rPr>
                <w:rFonts w:ascii="Times New Roman" w:hAnsi="Times New Roman"/>
              </w:rPr>
              <w:t>00334010</w:t>
            </w:r>
          </w:p>
        </w:tc>
        <w:tc>
          <w:tcPr>
            <w:tcW w:w="2625" w:type="dxa"/>
            <w:gridSpan w:val="2"/>
            <w:vAlign w:val="center"/>
          </w:tcPr>
          <w:p>
            <w:pPr>
              <w:tabs>
                <w:tab w:val="left" w:pos="426"/>
              </w:tabs>
              <w:jc w:val="center"/>
              <w:rPr>
                <w:rFonts w:ascii="Times New Roman" w:hAnsi="Times New Roman"/>
              </w:rPr>
            </w:pPr>
            <w:r>
              <w:rPr>
                <w:rFonts w:ascii="Times New Roman" w:hAnsi="Times New Roman"/>
              </w:rPr>
              <w:t>现代工学通论</w:t>
            </w:r>
          </w:p>
        </w:tc>
        <w:tc>
          <w:tcPr>
            <w:tcW w:w="1123" w:type="dxa"/>
          </w:tcPr>
          <w:p>
            <w:pPr>
              <w:jc w:val="center"/>
              <w:rPr>
                <w:rFonts w:ascii="Times New Roman" w:hAnsi="Times New Roman"/>
              </w:rPr>
            </w:pPr>
            <w:r>
              <w:rPr>
                <w:rFonts w:ascii="Times New Roman" w:hAnsi="Times New Roman"/>
              </w:rPr>
              <w:t>工学院</w:t>
            </w:r>
          </w:p>
        </w:tc>
        <w:tc>
          <w:tcPr>
            <w:tcW w:w="912" w:type="dxa"/>
            <w:vAlign w:val="center"/>
          </w:tcPr>
          <w:p>
            <w:pPr>
              <w:jc w:val="center"/>
              <w:rPr>
                <w:rFonts w:ascii="Times New Roman" w:hAnsi="Times New Roman"/>
              </w:rPr>
            </w:pPr>
            <w:r>
              <w:rPr>
                <w:rFonts w:ascii="Times New Roman" w:hAnsi="Times New Roman"/>
              </w:rPr>
              <w:t>2</w:t>
            </w:r>
          </w:p>
        </w:tc>
        <w:tc>
          <w:tcPr>
            <w:tcW w:w="816" w:type="dxa"/>
            <w:vAlign w:val="center"/>
          </w:tcPr>
          <w:p>
            <w:pPr>
              <w:jc w:val="center"/>
              <w:rPr>
                <w:rFonts w:ascii="Times New Roman" w:hAnsi="Times New Roman"/>
              </w:rPr>
            </w:pPr>
            <w:r>
              <w:rPr>
                <w:rFonts w:ascii="Times New Roman" w:hAnsi="Times New Roman"/>
              </w:rPr>
              <w:t>1</w:t>
            </w:r>
          </w:p>
        </w:tc>
        <w:tc>
          <w:tcPr>
            <w:tcW w:w="1239" w:type="dxa"/>
            <w:vAlign w:val="center"/>
          </w:tcPr>
          <w:p>
            <w:pPr>
              <w:tabs>
                <w:tab w:val="left" w:pos="426"/>
              </w:tabs>
              <w:jc w:val="center"/>
              <w:rPr>
                <w:rFonts w:ascii="Times New Roman" w:hAnsi="Times New Roman"/>
              </w:rPr>
            </w:pPr>
            <w:r>
              <w:rPr>
                <w:rFonts w:ascii="Times New Roman" w:hAnsi="Times New Roman"/>
              </w:rPr>
              <w:t>大一上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rPr>
                <w:rFonts w:ascii="Times New Roman" w:hAnsi="Times New Roman"/>
              </w:rPr>
            </w:pPr>
            <w:r>
              <w:rPr>
                <w:rFonts w:ascii="Times New Roman" w:hAnsi="Times New Roman"/>
              </w:rPr>
              <w:t>00334090</w:t>
            </w:r>
          </w:p>
        </w:tc>
        <w:tc>
          <w:tcPr>
            <w:tcW w:w="2625" w:type="dxa"/>
            <w:gridSpan w:val="2"/>
            <w:vAlign w:val="center"/>
          </w:tcPr>
          <w:p>
            <w:pPr>
              <w:jc w:val="center"/>
              <w:rPr>
                <w:rFonts w:ascii="Times New Roman" w:hAnsi="Times New Roman"/>
              </w:rPr>
            </w:pPr>
            <w:r>
              <w:rPr>
                <w:rFonts w:hint="eastAsia" w:ascii="Times New Roman" w:hAnsi="Times New Roman"/>
              </w:rPr>
              <w:t>能源与环境工程导论</w:t>
            </w:r>
          </w:p>
        </w:tc>
        <w:tc>
          <w:tcPr>
            <w:tcW w:w="1123" w:type="dxa"/>
          </w:tcPr>
          <w:p>
            <w:pPr>
              <w:jc w:val="center"/>
              <w:rPr>
                <w:rFonts w:ascii="Times New Roman" w:hAnsi="Times New Roman"/>
              </w:rPr>
            </w:pPr>
            <w:r>
              <w:rPr>
                <w:rFonts w:ascii="Times New Roman" w:hAnsi="Times New Roman"/>
              </w:rPr>
              <w:t>工学院</w:t>
            </w:r>
          </w:p>
        </w:tc>
        <w:tc>
          <w:tcPr>
            <w:tcW w:w="912" w:type="dxa"/>
          </w:tcPr>
          <w:p>
            <w:pPr>
              <w:jc w:val="center"/>
              <w:rPr>
                <w:rFonts w:ascii="Times New Roman" w:hAnsi="Times New Roman"/>
              </w:rPr>
            </w:pPr>
            <w:r>
              <w:rPr>
                <w:rFonts w:ascii="Times New Roman" w:hAnsi="Times New Roman"/>
              </w:rPr>
              <w:t>3</w:t>
            </w:r>
          </w:p>
        </w:tc>
        <w:tc>
          <w:tcPr>
            <w:tcW w:w="816" w:type="dxa"/>
          </w:tcPr>
          <w:p>
            <w:pPr>
              <w:jc w:val="center"/>
              <w:rPr>
                <w:rFonts w:ascii="Times New Roman" w:hAnsi="Times New Roman"/>
              </w:rPr>
            </w:pPr>
            <w:r>
              <w:rPr>
                <w:rFonts w:ascii="Times New Roman" w:hAnsi="Times New Roman"/>
              </w:rPr>
              <w:t>3</w:t>
            </w:r>
          </w:p>
        </w:tc>
        <w:tc>
          <w:tcPr>
            <w:tcW w:w="1239" w:type="dxa"/>
            <w:vAlign w:val="center"/>
          </w:tcPr>
          <w:p>
            <w:pPr>
              <w:jc w:val="center"/>
              <w:rPr>
                <w:rFonts w:ascii="Times New Roman" w:hAnsi="Times New Roman"/>
              </w:rPr>
            </w:pPr>
            <w:r>
              <w:rPr>
                <w:rFonts w:ascii="Times New Roman" w:hAnsi="Times New Roman"/>
              </w:rPr>
              <w:t>大二上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rPr>
                <w:rFonts w:ascii="Times New Roman" w:hAnsi="Times New Roman"/>
                <w:szCs w:val="21"/>
              </w:rPr>
            </w:pPr>
            <w:r>
              <w:rPr>
                <w:rFonts w:ascii="Times New Roman" w:hAnsi="Times New Roman"/>
                <w:szCs w:val="21"/>
                <w:shd w:val="clear" w:color="auto" w:fill="FFFFFF"/>
              </w:rPr>
              <w:t>00330760</w:t>
            </w:r>
          </w:p>
        </w:tc>
        <w:tc>
          <w:tcPr>
            <w:tcW w:w="2625" w:type="dxa"/>
            <w:gridSpan w:val="2"/>
            <w:vAlign w:val="center"/>
          </w:tcPr>
          <w:p>
            <w:pPr>
              <w:jc w:val="center"/>
              <w:rPr>
                <w:rFonts w:ascii="Times New Roman" w:hAnsi="Times New Roman"/>
                <w:szCs w:val="21"/>
              </w:rPr>
            </w:pPr>
            <w:r>
              <w:rPr>
                <w:rFonts w:ascii="Times New Roman" w:hAnsi="Times New Roman"/>
                <w:szCs w:val="21"/>
              </w:rPr>
              <w:t>工程数学</w:t>
            </w:r>
          </w:p>
        </w:tc>
        <w:tc>
          <w:tcPr>
            <w:tcW w:w="1123" w:type="dxa"/>
          </w:tcPr>
          <w:p>
            <w:pPr>
              <w:jc w:val="center"/>
              <w:rPr>
                <w:rFonts w:ascii="Times New Roman" w:hAnsi="Times New Roman"/>
              </w:rPr>
            </w:pPr>
            <w:r>
              <w:rPr>
                <w:rFonts w:ascii="Times New Roman" w:hAnsi="Times New Roman"/>
              </w:rPr>
              <w:t>工学院</w:t>
            </w:r>
          </w:p>
        </w:tc>
        <w:tc>
          <w:tcPr>
            <w:tcW w:w="912" w:type="dxa"/>
            <w:vAlign w:val="center"/>
          </w:tcPr>
          <w:p>
            <w:pPr>
              <w:jc w:val="center"/>
              <w:rPr>
                <w:rFonts w:ascii="Times New Roman" w:hAnsi="Times New Roman"/>
                <w:szCs w:val="21"/>
              </w:rPr>
            </w:pPr>
            <w:r>
              <w:rPr>
                <w:rFonts w:ascii="Times New Roman" w:hAnsi="Times New Roman"/>
                <w:szCs w:val="21"/>
              </w:rPr>
              <w:t>4</w:t>
            </w:r>
          </w:p>
        </w:tc>
        <w:tc>
          <w:tcPr>
            <w:tcW w:w="816" w:type="dxa"/>
            <w:vAlign w:val="center"/>
          </w:tcPr>
          <w:p>
            <w:pPr>
              <w:jc w:val="center"/>
              <w:rPr>
                <w:rFonts w:ascii="Times New Roman" w:hAnsi="Times New Roman"/>
                <w:szCs w:val="21"/>
              </w:rPr>
            </w:pPr>
            <w:r>
              <w:rPr>
                <w:rFonts w:ascii="Times New Roman" w:hAnsi="Times New Roman"/>
                <w:szCs w:val="21"/>
              </w:rPr>
              <w:t>3</w:t>
            </w:r>
          </w:p>
        </w:tc>
        <w:tc>
          <w:tcPr>
            <w:tcW w:w="1239" w:type="dxa"/>
            <w:vAlign w:val="center"/>
          </w:tcPr>
          <w:p>
            <w:pPr>
              <w:tabs>
                <w:tab w:val="left" w:pos="426"/>
              </w:tabs>
              <w:jc w:val="center"/>
              <w:rPr>
                <w:rFonts w:ascii="Times New Roman" w:hAnsi="Times New Roman"/>
                <w:szCs w:val="21"/>
              </w:rPr>
            </w:pPr>
            <w:r>
              <w:rPr>
                <w:rFonts w:ascii="Times New Roman" w:hAnsi="Times New Roman"/>
                <w:szCs w:val="21"/>
              </w:rPr>
              <w:t>大二下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vAlign w:val="center"/>
          </w:tcPr>
          <w:p>
            <w:pPr>
              <w:tabs>
                <w:tab w:val="left" w:pos="426"/>
              </w:tabs>
              <w:rPr>
                <w:rFonts w:ascii="Times New Roman" w:hAnsi="Times New Roman"/>
                <w:szCs w:val="21"/>
                <w:shd w:val="clear" w:color="auto" w:fill="FFFFFF"/>
              </w:rPr>
            </w:pPr>
            <w:r>
              <w:rPr>
                <w:rFonts w:ascii="Times New Roman" w:hAnsi="Times New Roman"/>
                <w:szCs w:val="21"/>
              </w:rPr>
              <w:t>00332190</w:t>
            </w:r>
          </w:p>
        </w:tc>
        <w:tc>
          <w:tcPr>
            <w:tcW w:w="2603"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物理化学</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vAlign w:val="center"/>
          </w:tcPr>
          <w:p>
            <w:pPr>
              <w:tabs>
                <w:tab w:val="left" w:pos="426"/>
              </w:tabs>
              <w:jc w:val="center"/>
              <w:rPr>
                <w:rFonts w:ascii="Times New Roman" w:hAnsi="Times New Roman"/>
                <w:szCs w:val="21"/>
              </w:rPr>
            </w:pPr>
            <w:r>
              <w:rPr>
                <w:rFonts w:ascii="Times New Roman" w:hAnsi="Times New Roman"/>
                <w:szCs w:val="21"/>
              </w:rPr>
              <w:t>大二下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rPr>
                <w:rFonts w:ascii="Times New Roman" w:hAnsi="Times New Roman"/>
              </w:rPr>
            </w:pPr>
            <w:r>
              <w:rPr>
                <w:rFonts w:ascii="Times New Roman" w:hAnsi="Times New Roman"/>
              </w:rPr>
              <w:t>00332020</w:t>
            </w:r>
          </w:p>
        </w:tc>
        <w:tc>
          <w:tcPr>
            <w:tcW w:w="2625" w:type="dxa"/>
            <w:gridSpan w:val="2"/>
            <w:vAlign w:val="center"/>
          </w:tcPr>
          <w:p>
            <w:pPr>
              <w:jc w:val="center"/>
              <w:rPr>
                <w:rFonts w:ascii="Times New Roman" w:hAnsi="Times New Roman"/>
              </w:rPr>
            </w:pPr>
            <w:r>
              <w:rPr>
                <w:rFonts w:ascii="Times New Roman" w:hAnsi="Times New Roman"/>
              </w:rPr>
              <w:t>传热传质学</w:t>
            </w:r>
          </w:p>
        </w:tc>
        <w:tc>
          <w:tcPr>
            <w:tcW w:w="1123" w:type="dxa"/>
          </w:tcPr>
          <w:p>
            <w:pPr>
              <w:jc w:val="center"/>
              <w:rPr>
                <w:rFonts w:ascii="Times New Roman" w:hAnsi="Times New Roman"/>
              </w:rPr>
            </w:pPr>
            <w:r>
              <w:rPr>
                <w:rFonts w:ascii="Times New Roman" w:hAnsi="Times New Roman"/>
              </w:rPr>
              <w:t>工学院</w:t>
            </w:r>
          </w:p>
        </w:tc>
        <w:tc>
          <w:tcPr>
            <w:tcW w:w="912" w:type="dxa"/>
          </w:tcPr>
          <w:p>
            <w:pPr>
              <w:jc w:val="center"/>
              <w:rPr>
                <w:rFonts w:ascii="Times New Roman" w:hAnsi="Times New Roman"/>
              </w:rPr>
            </w:pPr>
            <w:r>
              <w:rPr>
                <w:rFonts w:ascii="Times New Roman" w:hAnsi="Times New Roman"/>
              </w:rPr>
              <w:t>3</w:t>
            </w:r>
          </w:p>
        </w:tc>
        <w:tc>
          <w:tcPr>
            <w:tcW w:w="816" w:type="dxa"/>
          </w:tcPr>
          <w:p>
            <w:pPr>
              <w:jc w:val="center"/>
              <w:rPr>
                <w:rFonts w:ascii="Times New Roman" w:hAnsi="Times New Roman"/>
              </w:rPr>
            </w:pPr>
            <w:r>
              <w:rPr>
                <w:rFonts w:ascii="Times New Roman" w:hAnsi="Times New Roman"/>
              </w:rPr>
              <w:t>3</w:t>
            </w:r>
          </w:p>
        </w:tc>
        <w:tc>
          <w:tcPr>
            <w:tcW w:w="1239" w:type="dxa"/>
            <w:vAlign w:val="center"/>
          </w:tcPr>
          <w:p>
            <w:pPr>
              <w:jc w:val="center"/>
              <w:rPr>
                <w:rFonts w:ascii="Times New Roman" w:hAnsi="Times New Roman"/>
              </w:rPr>
            </w:pPr>
            <w:r>
              <w:rPr>
                <w:rFonts w:ascii="Times New Roman" w:hAnsi="Times New Roman"/>
              </w:rPr>
              <w:t>大三上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vAlign w:val="center"/>
          </w:tcPr>
          <w:p>
            <w:pPr>
              <w:jc w:val="center"/>
              <w:rPr>
                <w:rFonts w:ascii="Times New Roman" w:hAnsi="Times New Roman"/>
              </w:rPr>
            </w:pPr>
            <w:r>
              <w:rPr>
                <w:rFonts w:hint="eastAsia" w:ascii="Times New Roman" w:hAnsi="Times New Roman"/>
              </w:rPr>
              <w:t>新开课</w:t>
            </w:r>
          </w:p>
        </w:tc>
        <w:tc>
          <w:tcPr>
            <w:tcW w:w="2603" w:type="dxa"/>
            <w:tcBorders>
              <w:bottom w:val="single" w:color="auto" w:sz="4" w:space="0"/>
            </w:tcBorders>
            <w:vAlign w:val="center"/>
          </w:tcPr>
          <w:p>
            <w:pPr>
              <w:tabs>
                <w:tab w:val="left" w:pos="426"/>
              </w:tabs>
              <w:spacing w:line="320" w:lineRule="exact"/>
              <w:jc w:val="center"/>
              <w:rPr>
                <w:rFonts w:ascii="Times New Roman" w:hAnsi="Times New Roman"/>
                <w:szCs w:val="21"/>
              </w:rPr>
            </w:pPr>
            <w:r>
              <w:rPr>
                <w:rFonts w:ascii="Times New Roman" w:hAnsi="Times New Roman"/>
                <w:szCs w:val="21"/>
              </w:rPr>
              <w:t>环境学</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vAlign w:val="center"/>
          </w:tcPr>
          <w:p>
            <w:pPr>
              <w:jc w:val="center"/>
              <w:rPr>
                <w:rFonts w:ascii="Times New Roman" w:hAnsi="Times New Roman"/>
              </w:rPr>
            </w:pPr>
            <w:r>
              <w:rPr>
                <w:rFonts w:hint="eastAsia" w:ascii="Times New Roman" w:hAnsi="Times New Roman"/>
              </w:rPr>
              <w:t>大三上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vAlign w:val="center"/>
          </w:tcPr>
          <w:p>
            <w:pPr>
              <w:jc w:val="center"/>
              <w:rPr>
                <w:rFonts w:ascii="Times New Roman" w:hAnsi="Times New Roman"/>
              </w:rPr>
            </w:pPr>
            <w:r>
              <w:rPr>
                <w:rFonts w:hint="eastAsia" w:ascii="Times New Roman" w:hAnsi="Times New Roman"/>
              </w:rPr>
              <w:t>新开课</w:t>
            </w:r>
          </w:p>
        </w:tc>
        <w:tc>
          <w:tcPr>
            <w:tcW w:w="2603" w:type="dxa"/>
            <w:tcBorders>
              <w:bottom w:val="single" w:color="auto" w:sz="4" w:space="0"/>
            </w:tcBorders>
            <w:vAlign w:val="center"/>
          </w:tcPr>
          <w:p>
            <w:pPr>
              <w:jc w:val="center"/>
              <w:rPr>
                <w:rFonts w:ascii="Times New Roman" w:hAnsi="Times New Roman"/>
              </w:rPr>
            </w:pPr>
            <w:r>
              <w:rPr>
                <w:rFonts w:ascii="Times New Roman" w:hAnsi="Times New Roman"/>
              </w:rPr>
              <w:t>能源与</w:t>
            </w:r>
            <w:r>
              <w:rPr>
                <w:rFonts w:hint="eastAsia" w:ascii="Times New Roman" w:hAnsi="Times New Roman"/>
              </w:rPr>
              <w:t>环境</w:t>
            </w:r>
            <w:r>
              <w:rPr>
                <w:rFonts w:ascii="Times New Roman" w:hAnsi="Times New Roman"/>
              </w:rPr>
              <w:t>工程实验</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jc w:val="center"/>
              <w:rPr>
                <w:rFonts w:ascii="Times New Roman" w:hAnsi="Times New Roman"/>
              </w:rPr>
            </w:pPr>
            <w:r>
              <w:rPr>
                <w:rFonts w:ascii="Times New Roman" w:hAnsi="Times New Roman"/>
              </w:rPr>
              <w:t>3</w:t>
            </w:r>
          </w:p>
        </w:tc>
        <w:tc>
          <w:tcPr>
            <w:tcW w:w="816" w:type="dxa"/>
            <w:tcBorders>
              <w:bottom w:val="single" w:color="auto" w:sz="4" w:space="0"/>
            </w:tcBorders>
          </w:tcPr>
          <w:p>
            <w:pPr>
              <w:jc w:val="center"/>
              <w:rPr>
                <w:rFonts w:ascii="Times New Roman" w:hAnsi="Times New Roman"/>
              </w:rPr>
            </w:pPr>
            <w:r>
              <w:rPr>
                <w:rFonts w:ascii="Times New Roman" w:hAnsi="Times New Roman"/>
              </w:rPr>
              <w:t>3</w:t>
            </w:r>
          </w:p>
        </w:tc>
        <w:tc>
          <w:tcPr>
            <w:tcW w:w="1239" w:type="dxa"/>
            <w:tcBorders>
              <w:bottom w:val="single" w:color="auto" w:sz="4" w:space="0"/>
            </w:tcBorders>
            <w:vAlign w:val="center"/>
          </w:tcPr>
          <w:p>
            <w:pPr>
              <w:jc w:val="center"/>
              <w:rPr>
                <w:rFonts w:ascii="Times New Roman" w:hAnsi="Times New Roman"/>
              </w:rPr>
            </w:pPr>
            <w:r>
              <w:rPr>
                <w:rFonts w:ascii="Times New Roman" w:hAnsi="Times New Roman"/>
              </w:rPr>
              <w:t>大三下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spacing w:line="320" w:lineRule="exact"/>
              <w:rPr>
                <w:rFonts w:ascii="Times New Roman" w:hAnsi="Times New Roman"/>
                <w:szCs w:val="21"/>
              </w:rPr>
            </w:pPr>
            <w:r>
              <w:rPr>
                <w:rFonts w:ascii="Times New Roman" w:hAnsi="Times New Roman"/>
                <w:szCs w:val="21"/>
              </w:rPr>
              <w:t>00331960</w:t>
            </w:r>
          </w:p>
        </w:tc>
        <w:tc>
          <w:tcPr>
            <w:tcW w:w="2603"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工程热力学</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spacing w:line="320" w:lineRule="exact"/>
              <w:rPr>
                <w:rFonts w:ascii="Times New Roman" w:hAnsi="Times New Roman"/>
                <w:szCs w:val="21"/>
              </w:rPr>
            </w:pPr>
            <w:r>
              <w:rPr>
                <w:rFonts w:ascii="Times New Roman" w:hAnsi="Times New Roman"/>
                <w:szCs w:val="21"/>
              </w:rPr>
              <w:t>00331970</w:t>
            </w:r>
          </w:p>
        </w:tc>
        <w:tc>
          <w:tcPr>
            <w:tcW w:w="2603"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新能源技术</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rPr>
                <w:rFonts w:ascii="Times New Roman" w:hAnsi="Times New Roman"/>
                <w:szCs w:val="21"/>
              </w:rPr>
            </w:pPr>
            <w:r>
              <w:rPr>
                <w:rFonts w:ascii="Times New Roman" w:hAnsi="Times New Roman"/>
                <w:szCs w:val="21"/>
              </w:rPr>
              <w:t>00333050</w:t>
            </w:r>
          </w:p>
        </w:tc>
        <w:tc>
          <w:tcPr>
            <w:tcW w:w="2603" w:type="dxa"/>
            <w:tcBorders>
              <w:bottom w:val="single" w:color="auto" w:sz="4" w:space="0"/>
            </w:tcBorders>
          </w:tcPr>
          <w:p>
            <w:pPr>
              <w:jc w:val="center"/>
              <w:rPr>
                <w:rFonts w:ascii="Times New Roman" w:hAnsi="Times New Roman"/>
                <w:szCs w:val="21"/>
              </w:rPr>
            </w:pPr>
            <w:r>
              <w:rPr>
                <w:rFonts w:ascii="Times New Roman" w:hAnsi="Times New Roman"/>
                <w:szCs w:val="21"/>
              </w:rPr>
              <w:t>金工实习</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tcPr>
          <w:p>
            <w:pPr>
              <w:tabs>
                <w:tab w:val="left" w:pos="426"/>
              </w:tabs>
              <w:jc w:val="center"/>
              <w:rPr>
                <w:rFonts w:ascii="Times New Roman" w:hAnsi="Times New Roman"/>
                <w:szCs w:val="21"/>
              </w:rPr>
            </w:pPr>
            <w:r>
              <w:rPr>
                <w:rFonts w:ascii="Times New Roman" w:hAnsi="Times New Roman"/>
                <w:szCs w:val="21"/>
              </w:rPr>
              <w:t>大二暑期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spacing w:line="320" w:lineRule="exact"/>
              <w:rPr>
                <w:rFonts w:ascii="Times New Roman" w:hAnsi="Times New Roman"/>
                <w:szCs w:val="21"/>
              </w:rPr>
            </w:pPr>
            <w:r>
              <w:rPr>
                <w:rFonts w:ascii="Times New Roman" w:hAnsi="Times New Roman"/>
                <w:szCs w:val="21"/>
              </w:rPr>
              <w:t>00333170</w:t>
            </w:r>
          </w:p>
        </w:tc>
        <w:tc>
          <w:tcPr>
            <w:tcW w:w="2603"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认识实习</w:t>
            </w:r>
          </w:p>
        </w:tc>
        <w:tc>
          <w:tcPr>
            <w:tcW w:w="1145" w:type="dxa"/>
            <w:gridSpan w:val="2"/>
            <w:tcBorders>
              <w:bottom w:val="single" w:color="auto" w:sz="4" w:space="0"/>
            </w:tcBorders>
          </w:tcPr>
          <w:p>
            <w:pPr>
              <w:jc w:val="center"/>
              <w:rPr>
                <w:rFonts w:ascii="Times New Roman" w:hAnsi="Times New Roman"/>
              </w:rPr>
            </w:pPr>
            <w:r>
              <w:rPr>
                <w:rFonts w:ascii="Times New Roman" w:hAnsi="Times New Roman"/>
              </w:rPr>
              <w:t>工学院</w:t>
            </w:r>
          </w:p>
        </w:tc>
        <w:tc>
          <w:tcPr>
            <w:tcW w:w="912"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color="auto" w:sz="4" w:space="0"/>
            </w:tcBorders>
          </w:tcPr>
          <w:p>
            <w:pPr>
              <w:jc w:val="center"/>
              <w:rPr>
                <w:rFonts w:ascii="Times New Roman" w:hAnsi="Times New Roman"/>
              </w:rPr>
            </w:pPr>
            <w:r>
              <w:rPr>
                <w:rFonts w:ascii="Times New Roman" w:hAnsi="Times New Roman"/>
                <w:szCs w:val="21"/>
              </w:rPr>
              <w:t>大三暑期</w:t>
            </w:r>
          </w:p>
        </w:tc>
      </w:tr>
      <w:bookmarkEnd w:id="6"/>
    </w:tbl>
    <w:p/>
    <w:p/>
    <w:p>
      <w:pPr>
        <w:jc w:val="center"/>
        <w:rPr>
          <w:b/>
          <w:sz w:val="32"/>
          <w:szCs w:val="32"/>
        </w:rPr>
      </w:pPr>
      <w:r>
        <w:rPr>
          <w:b/>
          <w:sz w:val="32"/>
          <w:szCs w:val="32"/>
        </w:rPr>
        <w:t>航空航天工程工程专业</w:t>
      </w:r>
      <w:r>
        <w:rPr>
          <w:rFonts w:hint="eastAsia"/>
          <w:b/>
          <w:sz w:val="32"/>
          <w:szCs w:val="32"/>
        </w:rPr>
        <w:t>双学位</w:t>
      </w:r>
      <w:r>
        <w:rPr>
          <w:b/>
          <w:sz w:val="32"/>
          <w:szCs w:val="32"/>
        </w:rPr>
        <w:t>与辅修</w:t>
      </w:r>
    </w:p>
    <w:p>
      <w:pPr>
        <w:numPr>
          <w:ilvl w:val="0"/>
          <w:numId w:val="8"/>
        </w:numPr>
        <w:spacing w:before="240" w:beforeLines="100" w:after="120" w:afterLines="50"/>
        <w:rPr>
          <w:rFonts w:ascii="Times New Roman" w:hAnsi="Times New Roman"/>
          <w:b/>
          <w:sz w:val="24"/>
          <w:szCs w:val="24"/>
        </w:rPr>
      </w:pPr>
      <w:r>
        <w:rPr>
          <w:rFonts w:hint="eastAsia" w:ascii="Times New Roman" w:hAnsi="Times New Roman"/>
          <w:b/>
          <w:sz w:val="24"/>
          <w:szCs w:val="24"/>
        </w:rPr>
        <w:t>简介</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近年来，我国在航空航天领域的发展十分迅速。探月工程及大型飞机等一批重大项目的实施使航空航天领域进入了一个快速发展的新阶段。为适应国家航空航天事业的需求，发挥北京大学工学院在基础科学研究方面的雄厚资源，为航空航天及相关领域培养和输送具有坚实基础和宽广视野的高水平人才，北京大学工学院新建立了航空航天工程专业，自2009年开始招收本科学生。</w:t>
      </w:r>
    </w:p>
    <w:p>
      <w:pPr>
        <w:numPr>
          <w:ilvl w:val="0"/>
          <w:numId w:val="8"/>
        </w:numPr>
        <w:spacing w:before="240" w:beforeLines="100" w:after="120" w:afterLines="50"/>
        <w:rPr>
          <w:rFonts w:ascii="Times New Roman" w:hAnsi="Times New Roman"/>
          <w:b/>
          <w:sz w:val="24"/>
          <w:szCs w:val="24"/>
        </w:rPr>
      </w:pPr>
      <w:r>
        <w:rPr>
          <w:rFonts w:hint="eastAsia" w:ascii="Times New Roman" w:hAnsi="Times New Roman"/>
          <w:b/>
          <w:sz w:val="24"/>
          <w:szCs w:val="24"/>
        </w:rPr>
        <w:t>专业</w:t>
      </w:r>
      <w:r>
        <w:rPr>
          <w:rFonts w:ascii="Times New Roman" w:hAnsi="Times New Roman"/>
          <w:b/>
          <w:sz w:val="24"/>
          <w:szCs w:val="24"/>
        </w:rPr>
        <w:t>要求、</w:t>
      </w:r>
      <w:r>
        <w:rPr>
          <w:rFonts w:hint="eastAsia" w:ascii="Times New Roman" w:hAnsi="Times New Roman"/>
          <w:b/>
          <w:sz w:val="24"/>
          <w:szCs w:val="24"/>
        </w:rPr>
        <w:t>目标</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本专业的培养目标是培养具有坚实的理论基础、广博的专业知识、良好的综合能力和富有创新意识的航空航天领域高素质人才。学生应具有扎实的数学、物理、力学、实验及计算机基础，掌握航空航天领域的多学科知识，具有全面的文化素质、合理的知识结构和较强的环境适应能力，具有良好的语言运用能力，了解本专业领域的理论前沿、应用前景和发展动态，能运用理论分析、数值模拟和实验研究等手段研究和解决航空航天领域的实际问题，能从事航空航天飞行器总体、结构和系统设计等工作。毕业生可直接进入航空航天相关部门的科研院所和工程单位工作，也可在航空航天科学与技术、力学等相关专业继续深造。</w:t>
      </w:r>
    </w:p>
    <w:p>
      <w:pPr>
        <w:numPr>
          <w:ilvl w:val="0"/>
          <w:numId w:val="8"/>
        </w:numPr>
        <w:spacing w:before="240" w:beforeLines="100" w:after="120" w:afterLines="50"/>
        <w:rPr>
          <w:rFonts w:ascii="Times New Roman" w:hAnsi="Times New Roman"/>
          <w:b/>
          <w:sz w:val="24"/>
          <w:szCs w:val="24"/>
        </w:rPr>
      </w:pPr>
      <w:r>
        <w:rPr>
          <w:rFonts w:hint="eastAsia" w:ascii="Times New Roman" w:hAnsi="Times New Roman"/>
          <w:b/>
          <w:sz w:val="24"/>
          <w:szCs w:val="24"/>
        </w:rPr>
        <w:t>双学位授予</w:t>
      </w:r>
      <w:r>
        <w:rPr>
          <w:rFonts w:ascii="Times New Roman" w:hAnsi="Times New Roman"/>
          <w:b/>
          <w:sz w:val="24"/>
          <w:szCs w:val="24"/>
        </w:rPr>
        <w:t>学位</w:t>
      </w:r>
    </w:p>
    <w:p>
      <w:pPr>
        <w:spacing w:before="120" w:beforeLines="50" w:after="120" w:afterLines="50" w:line="440" w:lineRule="exact"/>
        <w:ind w:left="510"/>
        <w:rPr>
          <w:rFonts w:ascii="Times New Roman" w:hAnsi="Times New Roman"/>
          <w:szCs w:val="21"/>
        </w:rPr>
      </w:pPr>
      <w:r>
        <w:rPr>
          <w:rFonts w:hint="eastAsia" w:ascii="Times New Roman" w:hAnsi="Times New Roman"/>
          <w:szCs w:val="21"/>
        </w:rPr>
        <w:t>工学</w:t>
      </w:r>
      <w:r>
        <w:rPr>
          <w:rFonts w:ascii="Times New Roman" w:hAnsi="Times New Roman"/>
          <w:szCs w:val="21"/>
        </w:rPr>
        <w:t>学</w:t>
      </w:r>
      <w:r>
        <w:rPr>
          <w:rFonts w:hint="eastAsia" w:ascii="Times New Roman" w:hAnsi="Times New Roman"/>
          <w:szCs w:val="21"/>
        </w:rPr>
        <w:t>士</w:t>
      </w:r>
    </w:p>
    <w:p>
      <w:pPr>
        <w:numPr>
          <w:ilvl w:val="0"/>
          <w:numId w:val="8"/>
        </w:numPr>
        <w:spacing w:before="240" w:beforeLines="100" w:after="120" w:afterLines="50"/>
        <w:rPr>
          <w:rFonts w:ascii="Times New Roman" w:hAnsi="Times New Roman"/>
          <w:b/>
          <w:sz w:val="24"/>
          <w:szCs w:val="24"/>
        </w:rPr>
      </w:pPr>
      <w:r>
        <w:rPr>
          <w:rFonts w:hint="eastAsia" w:ascii="Times New Roman" w:hAnsi="Times New Roman"/>
          <w:b/>
          <w:sz w:val="24"/>
          <w:szCs w:val="24"/>
        </w:rPr>
        <w:t>双学位学分</w:t>
      </w:r>
      <w:r>
        <w:rPr>
          <w:rFonts w:ascii="Times New Roman" w:hAnsi="Times New Roman"/>
          <w:b/>
          <w:sz w:val="24"/>
          <w:szCs w:val="24"/>
        </w:rPr>
        <w:t>要求与课程设置</w:t>
      </w:r>
    </w:p>
    <w:p>
      <w:pPr>
        <w:spacing w:before="120" w:beforeLines="50" w:after="120" w:afterLines="50" w:line="320" w:lineRule="exact"/>
        <w:rPr>
          <w:rFonts w:ascii="Times New Roman" w:hAnsi="Times New Roman"/>
          <w:b/>
          <w:szCs w:val="21"/>
        </w:rPr>
      </w:pPr>
      <w:r>
        <w:rPr>
          <w:rFonts w:hint="eastAsia" w:ascii="Times New Roman" w:hAnsi="Times New Roman"/>
          <w:b/>
          <w:szCs w:val="21"/>
        </w:rPr>
        <w:t>总学分：4</w:t>
      </w:r>
      <w:r>
        <w:rPr>
          <w:rFonts w:ascii="Times New Roman" w:hAnsi="Times New Roman"/>
          <w:b/>
          <w:szCs w:val="21"/>
        </w:rPr>
        <w:t>3</w:t>
      </w:r>
      <w:r>
        <w:rPr>
          <w:rFonts w:hint="eastAsia" w:ascii="Times New Roman" w:hAnsi="Times New Roman"/>
          <w:b/>
          <w:szCs w:val="21"/>
        </w:rPr>
        <w:t>学分，其中：</w:t>
      </w:r>
    </w:p>
    <w:p>
      <w:pPr>
        <w:numPr>
          <w:ilvl w:val="0"/>
          <w:numId w:val="9"/>
        </w:numPr>
        <w:spacing w:before="240" w:beforeLines="100" w:after="120" w:afterLines="50"/>
        <w:rPr>
          <w:rFonts w:ascii="Times New Roman" w:hAnsi="Times New Roman"/>
          <w:sz w:val="22"/>
          <w:szCs w:val="24"/>
        </w:rPr>
      </w:pPr>
      <w:r>
        <w:rPr>
          <w:rFonts w:ascii="Times New Roman" w:hAnsi="Times New Roman"/>
          <w:sz w:val="22"/>
          <w:szCs w:val="24"/>
        </w:rPr>
        <w:t>本专业核心课程：28分</w:t>
      </w:r>
    </w:p>
    <w:tbl>
      <w:tblPr>
        <w:tblStyle w:val="4"/>
        <w:tblW w:w="7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401"/>
        <w:gridCol w:w="1202"/>
        <w:gridCol w:w="1029"/>
        <w:gridCol w:w="746"/>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01"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02"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46"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8"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jc w:val="center"/>
              <w:rPr>
                <w:rFonts w:ascii="Times New Roman" w:hAnsi="Times New Roman"/>
              </w:rPr>
            </w:pPr>
            <w:r>
              <w:rPr>
                <w:rFonts w:ascii="Times New Roman" w:hAnsi="Times New Roman"/>
              </w:rPr>
              <w:t>00331910</w:t>
            </w:r>
          </w:p>
        </w:tc>
        <w:tc>
          <w:tcPr>
            <w:tcW w:w="2401" w:type="dxa"/>
            <w:vAlign w:val="center"/>
          </w:tcPr>
          <w:p>
            <w:pPr>
              <w:tabs>
                <w:tab w:val="left" w:pos="426"/>
              </w:tabs>
              <w:jc w:val="center"/>
              <w:rPr>
                <w:rFonts w:ascii="Times New Roman" w:hAnsi="Times New Roman"/>
              </w:rPr>
            </w:pPr>
            <w:r>
              <w:rPr>
                <w:rFonts w:ascii="Times New Roman" w:hAnsi="Times New Roman"/>
              </w:rPr>
              <w:t>理论力学</w:t>
            </w:r>
          </w:p>
        </w:tc>
        <w:tc>
          <w:tcPr>
            <w:tcW w:w="1202" w:type="dxa"/>
            <w:vAlign w:val="center"/>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4</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8" w:type="dxa"/>
            <w:vAlign w:val="center"/>
          </w:tcPr>
          <w:p>
            <w:pPr>
              <w:tabs>
                <w:tab w:val="left" w:pos="426"/>
              </w:tabs>
              <w:jc w:val="center"/>
              <w:rPr>
                <w:rFonts w:ascii="Times New Roman" w:hAnsi="Times New Roman"/>
              </w:rPr>
            </w:pPr>
            <w:r>
              <w:rPr>
                <w:rFonts w:ascii="Times New Roman" w:hAnsi="Times New Roman"/>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rPr>
            </w:pPr>
            <w:r>
              <w:rPr>
                <w:rFonts w:ascii="Times New Roman" w:hAnsi="Times New Roman"/>
              </w:rPr>
              <w:t>00332470</w:t>
            </w:r>
          </w:p>
        </w:tc>
        <w:tc>
          <w:tcPr>
            <w:tcW w:w="2401" w:type="dxa"/>
            <w:vAlign w:val="center"/>
          </w:tcPr>
          <w:p>
            <w:pPr>
              <w:tabs>
                <w:tab w:val="left" w:pos="426"/>
              </w:tabs>
              <w:jc w:val="center"/>
              <w:rPr>
                <w:rFonts w:ascii="Times New Roman" w:hAnsi="Times New Roman"/>
              </w:rPr>
            </w:pPr>
            <w:r>
              <w:rPr>
                <w:rFonts w:ascii="Times New Roman" w:hAnsi="Times New Roman"/>
              </w:rPr>
              <w:t>航空航天概论</w:t>
            </w:r>
          </w:p>
        </w:tc>
        <w:tc>
          <w:tcPr>
            <w:tcW w:w="1202"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2</w:t>
            </w:r>
          </w:p>
        </w:tc>
        <w:tc>
          <w:tcPr>
            <w:tcW w:w="746" w:type="dxa"/>
            <w:vAlign w:val="center"/>
          </w:tcPr>
          <w:p>
            <w:pPr>
              <w:tabs>
                <w:tab w:val="left" w:pos="426"/>
              </w:tabs>
              <w:jc w:val="center"/>
              <w:rPr>
                <w:rFonts w:ascii="Times New Roman" w:hAnsi="Times New Roman"/>
              </w:rPr>
            </w:pPr>
            <w:r>
              <w:rPr>
                <w:rFonts w:ascii="Times New Roman" w:hAnsi="Times New Roman"/>
              </w:rPr>
              <w:t>2</w:t>
            </w:r>
          </w:p>
        </w:tc>
        <w:tc>
          <w:tcPr>
            <w:tcW w:w="1238" w:type="dxa"/>
            <w:vAlign w:val="center"/>
          </w:tcPr>
          <w:p>
            <w:pPr>
              <w:tabs>
                <w:tab w:val="left" w:pos="426"/>
              </w:tabs>
              <w:jc w:val="center"/>
              <w:rPr>
                <w:rFonts w:ascii="Times New Roman" w:hAnsi="Times New Roman"/>
              </w:rPr>
            </w:pPr>
            <w:r>
              <w:rPr>
                <w:rFonts w:ascii="Times New Roman" w:hAnsi="Times New Roman"/>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rPr>
            </w:pPr>
            <w:r>
              <w:rPr>
                <w:rFonts w:ascii="Times New Roman" w:hAnsi="Times New Roman"/>
              </w:rPr>
              <w:t>00332510</w:t>
            </w:r>
          </w:p>
        </w:tc>
        <w:tc>
          <w:tcPr>
            <w:tcW w:w="2401" w:type="dxa"/>
            <w:vAlign w:val="center"/>
          </w:tcPr>
          <w:p>
            <w:pPr>
              <w:tabs>
                <w:tab w:val="left" w:pos="426"/>
              </w:tabs>
              <w:jc w:val="center"/>
              <w:rPr>
                <w:rFonts w:ascii="Times New Roman" w:hAnsi="Times New Roman"/>
              </w:rPr>
            </w:pPr>
            <w:r>
              <w:rPr>
                <w:rFonts w:ascii="Times New Roman" w:hAnsi="Times New Roman"/>
              </w:rPr>
              <w:t>电路与电子学</w:t>
            </w:r>
          </w:p>
        </w:tc>
        <w:tc>
          <w:tcPr>
            <w:tcW w:w="1202"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8" w:type="dxa"/>
            <w:vAlign w:val="center"/>
          </w:tcPr>
          <w:p>
            <w:pPr>
              <w:tabs>
                <w:tab w:val="left" w:pos="426"/>
              </w:tabs>
              <w:jc w:val="cente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rPr>
            </w:pPr>
            <w:r>
              <w:rPr>
                <w:rFonts w:ascii="Times New Roman" w:hAnsi="Times New Roman"/>
              </w:rPr>
              <w:t>00330070</w:t>
            </w:r>
          </w:p>
        </w:tc>
        <w:tc>
          <w:tcPr>
            <w:tcW w:w="2401" w:type="dxa"/>
            <w:vAlign w:val="center"/>
          </w:tcPr>
          <w:p>
            <w:pPr>
              <w:tabs>
                <w:tab w:val="left" w:pos="426"/>
              </w:tabs>
              <w:jc w:val="center"/>
              <w:rPr>
                <w:rFonts w:ascii="Times New Roman" w:hAnsi="Times New Roman"/>
              </w:rPr>
            </w:pPr>
            <w:r>
              <w:rPr>
                <w:rFonts w:ascii="Times New Roman" w:hAnsi="Times New Roman"/>
              </w:rPr>
              <w:t>材料力学</w:t>
            </w:r>
          </w:p>
        </w:tc>
        <w:tc>
          <w:tcPr>
            <w:tcW w:w="1202"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4</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8" w:type="dxa"/>
            <w:vAlign w:val="center"/>
          </w:tcPr>
          <w:p>
            <w:pPr>
              <w:tabs>
                <w:tab w:val="left" w:pos="426"/>
              </w:tabs>
              <w:jc w:val="cente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jc w:val="center"/>
              <w:rPr>
                <w:rFonts w:ascii="Times New Roman" w:hAnsi="Times New Roman"/>
              </w:rPr>
            </w:pPr>
            <w:r>
              <w:rPr>
                <w:rFonts w:hint="eastAsia" w:ascii="Times New Roman" w:hAnsi="Times New Roman"/>
              </w:rPr>
              <w:t>00334050</w:t>
            </w:r>
          </w:p>
        </w:tc>
        <w:tc>
          <w:tcPr>
            <w:tcW w:w="2401" w:type="dxa"/>
          </w:tcPr>
          <w:p>
            <w:pPr>
              <w:jc w:val="center"/>
              <w:rPr>
                <w:rFonts w:ascii="Times New Roman" w:hAnsi="Times New Roman"/>
              </w:rPr>
            </w:pPr>
            <w:r>
              <w:rPr>
                <w:rFonts w:hint="eastAsia" w:ascii="Times New Roman" w:hAnsi="Times New Roman"/>
              </w:rPr>
              <w:t>材料力学实验</w:t>
            </w:r>
          </w:p>
        </w:tc>
        <w:tc>
          <w:tcPr>
            <w:tcW w:w="1202" w:type="dxa"/>
          </w:tcPr>
          <w:p>
            <w:pPr>
              <w:jc w:val="center"/>
              <w:rPr>
                <w:rFonts w:ascii="Times New Roman" w:hAnsi="Times New Roman"/>
              </w:rPr>
            </w:pPr>
            <w:r>
              <w:rPr>
                <w:rFonts w:hint="eastAsia" w:ascii="Times New Roman" w:hAnsi="Times New Roman"/>
              </w:rPr>
              <w:t>工学院</w:t>
            </w:r>
          </w:p>
        </w:tc>
        <w:tc>
          <w:tcPr>
            <w:tcW w:w="1029" w:type="dxa"/>
          </w:tcPr>
          <w:p>
            <w:pPr>
              <w:jc w:val="center"/>
              <w:rPr>
                <w:rFonts w:ascii="Times New Roman" w:hAnsi="Times New Roman"/>
              </w:rPr>
            </w:pPr>
            <w:r>
              <w:rPr>
                <w:rFonts w:hint="eastAsia" w:ascii="Times New Roman" w:hAnsi="Times New Roman"/>
              </w:rPr>
              <w:t>2</w:t>
            </w:r>
          </w:p>
        </w:tc>
        <w:tc>
          <w:tcPr>
            <w:tcW w:w="746" w:type="dxa"/>
          </w:tcPr>
          <w:p>
            <w:pPr>
              <w:jc w:val="center"/>
              <w:rPr>
                <w:rFonts w:ascii="Times New Roman" w:hAnsi="Times New Roman"/>
              </w:rPr>
            </w:pPr>
            <w:r>
              <w:rPr>
                <w:rFonts w:hint="eastAsia" w:ascii="Times New Roman" w:hAnsi="Times New Roman"/>
              </w:rPr>
              <w:t>1</w:t>
            </w:r>
          </w:p>
        </w:tc>
        <w:tc>
          <w:tcPr>
            <w:tcW w:w="1238" w:type="dxa"/>
          </w:tcPr>
          <w:p>
            <w:pPr>
              <w:jc w:val="center"/>
              <w:rPr>
                <w:rFonts w:ascii="Times New Roman" w:hAnsi="Times New Roman"/>
              </w:rPr>
            </w:pPr>
            <w:r>
              <w:rPr>
                <w:rFonts w:hint="eastAsia"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rPr>
            </w:pPr>
            <w:r>
              <w:rPr>
                <w:rFonts w:ascii="Times New Roman" w:hAnsi="Times New Roman"/>
              </w:rPr>
              <w:t>00333770</w:t>
            </w:r>
          </w:p>
        </w:tc>
        <w:tc>
          <w:tcPr>
            <w:tcW w:w="2401" w:type="dxa"/>
            <w:vAlign w:val="center"/>
          </w:tcPr>
          <w:p>
            <w:pPr>
              <w:tabs>
                <w:tab w:val="left" w:pos="426"/>
              </w:tabs>
              <w:jc w:val="center"/>
              <w:rPr>
                <w:rFonts w:ascii="Times New Roman" w:hAnsi="Times New Roman"/>
              </w:rPr>
            </w:pPr>
            <w:r>
              <w:rPr>
                <w:rFonts w:ascii="Times New Roman" w:hAnsi="Times New Roman"/>
              </w:rPr>
              <w:t>航空航天信息工程</w:t>
            </w:r>
          </w:p>
        </w:tc>
        <w:tc>
          <w:tcPr>
            <w:tcW w:w="1202"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8" w:type="dxa"/>
            <w:vAlign w:val="center"/>
          </w:tcPr>
          <w:p>
            <w:pPr>
              <w:tabs>
                <w:tab w:val="left" w:pos="426"/>
              </w:tabs>
              <w:jc w:val="center"/>
              <w:rPr>
                <w:rFonts w:ascii="Times New Roman" w:hAnsi="Times New Roman"/>
              </w:rPr>
            </w:pPr>
            <w:r>
              <w:rPr>
                <w:rFonts w:ascii="Times New Roman" w:hAnsi="Times New Roman"/>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rPr>
            </w:pPr>
            <w:r>
              <w:rPr>
                <w:rFonts w:ascii="Times New Roman" w:hAnsi="Times New Roman"/>
              </w:rPr>
              <w:t>00332680</w:t>
            </w:r>
          </w:p>
        </w:tc>
        <w:tc>
          <w:tcPr>
            <w:tcW w:w="2401" w:type="dxa"/>
            <w:vAlign w:val="center"/>
          </w:tcPr>
          <w:p>
            <w:pPr>
              <w:tabs>
                <w:tab w:val="left" w:pos="426"/>
              </w:tabs>
              <w:jc w:val="center"/>
              <w:rPr>
                <w:rFonts w:ascii="Times New Roman" w:hAnsi="Times New Roman"/>
              </w:rPr>
            </w:pPr>
            <w:r>
              <w:rPr>
                <w:rFonts w:ascii="Times New Roman" w:hAnsi="Times New Roman"/>
              </w:rPr>
              <w:t>飞行器结构力学</w:t>
            </w:r>
          </w:p>
        </w:tc>
        <w:tc>
          <w:tcPr>
            <w:tcW w:w="1202"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8" w:type="dxa"/>
            <w:vAlign w:val="center"/>
          </w:tcPr>
          <w:p>
            <w:pPr>
              <w:tabs>
                <w:tab w:val="left" w:pos="426"/>
              </w:tabs>
              <w:jc w:val="center"/>
              <w:rPr>
                <w:rFonts w:ascii="Times New Roman" w:hAnsi="Times New Roman"/>
              </w:rPr>
            </w:pPr>
            <w:r>
              <w:rPr>
                <w:rFonts w:ascii="Times New Roman" w:hAnsi="Times New Roman"/>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rPr>
            </w:pPr>
            <w:r>
              <w:rPr>
                <w:rFonts w:hint="eastAsia" w:ascii="Times New Roman" w:hAnsi="Times New Roman"/>
              </w:rPr>
              <w:t>新开课</w:t>
            </w:r>
          </w:p>
        </w:tc>
        <w:tc>
          <w:tcPr>
            <w:tcW w:w="2401" w:type="dxa"/>
            <w:vAlign w:val="center"/>
          </w:tcPr>
          <w:p>
            <w:pPr>
              <w:tabs>
                <w:tab w:val="left" w:pos="426"/>
              </w:tabs>
              <w:jc w:val="center"/>
              <w:rPr>
                <w:rFonts w:ascii="Times New Roman" w:hAnsi="Times New Roman"/>
              </w:rPr>
            </w:pPr>
            <w:r>
              <w:rPr>
                <w:rFonts w:ascii="Times New Roman" w:hAnsi="Times New Roman"/>
              </w:rPr>
              <w:t>热力学基础及其应用</w:t>
            </w:r>
          </w:p>
        </w:tc>
        <w:tc>
          <w:tcPr>
            <w:tcW w:w="1202"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8" w:type="dxa"/>
            <w:vAlign w:val="center"/>
          </w:tcPr>
          <w:p>
            <w:pPr>
              <w:tabs>
                <w:tab w:val="left" w:pos="426"/>
              </w:tabs>
              <w:jc w:val="center"/>
              <w:rPr>
                <w:rFonts w:ascii="Times New Roman" w:hAnsi="Times New Roman"/>
              </w:rPr>
            </w:pPr>
            <w:r>
              <w:rPr>
                <w:rFonts w:ascii="Times New Roman" w:hAnsi="Times New Roma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rPr>
            </w:pPr>
            <w:r>
              <w:rPr>
                <w:rFonts w:ascii="Times New Roman" w:hAnsi="Times New Roman"/>
              </w:rPr>
              <w:t>00334060</w:t>
            </w:r>
          </w:p>
        </w:tc>
        <w:tc>
          <w:tcPr>
            <w:tcW w:w="2401" w:type="dxa"/>
            <w:vAlign w:val="center"/>
          </w:tcPr>
          <w:p>
            <w:pPr>
              <w:tabs>
                <w:tab w:val="left" w:pos="426"/>
              </w:tabs>
              <w:jc w:val="center"/>
              <w:rPr>
                <w:rFonts w:ascii="Times New Roman" w:hAnsi="Times New Roman"/>
              </w:rPr>
            </w:pPr>
            <w:r>
              <w:rPr>
                <w:rFonts w:ascii="Times New Roman" w:hAnsi="Times New Roman"/>
              </w:rPr>
              <w:t>空气动力学基础</w:t>
            </w:r>
          </w:p>
        </w:tc>
        <w:tc>
          <w:tcPr>
            <w:tcW w:w="1202"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4</w:t>
            </w:r>
          </w:p>
        </w:tc>
        <w:tc>
          <w:tcPr>
            <w:tcW w:w="746" w:type="dxa"/>
            <w:vAlign w:val="center"/>
          </w:tcPr>
          <w:p>
            <w:pPr>
              <w:tabs>
                <w:tab w:val="left" w:pos="426"/>
              </w:tabs>
              <w:jc w:val="center"/>
              <w:rPr>
                <w:rFonts w:ascii="Times New Roman" w:hAnsi="Times New Roman"/>
              </w:rPr>
            </w:pPr>
            <w:r>
              <w:rPr>
                <w:rFonts w:ascii="Times New Roman" w:hAnsi="Times New Roman"/>
              </w:rPr>
              <w:t>4</w:t>
            </w:r>
          </w:p>
        </w:tc>
        <w:tc>
          <w:tcPr>
            <w:tcW w:w="1238" w:type="dxa"/>
            <w:vAlign w:val="center"/>
          </w:tcPr>
          <w:p>
            <w:pPr>
              <w:tabs>
                <w:tab w:val="left" w:pos="426"/>
              </w:tabs>
              <w:jc w:val="center"/>
              <w:rPr>
                <w:rFonts w:ascii="Times New Roman" w:hAnsi="Times New Roman"/>
              </w:rPr>
            </w:pPr>
            <w:r>
              <w:rPr>
                <w:rFonts w:ascii="Times New Roman" w:hAnsi="Times New Roman"/>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jc w:val="center"/>
              <w:rPr>
                <w:rFonts w:ascii="Times New Roman" w:hAnsi="Times New Roman"/>
              </w:rPr>
            </w:pPr>
            <w:r>
              <w:rPr>
                <w:rFonts w:ascii="Times New Roman" w:hAnsi="Times New Roman"/>
              </w:rPr>
              <w:t>00333790</w:t>
            </w:r>
          </w:p>
        </w:tc>
        <w:tc>
          <w:tcPr>
            <w:tcW w:w="2401" w:type="dxa"/>
            <w:vAlign w:val="center"/>
          </w:tcPr>
          <w:p>
            <w:pPr>
              <w:tabs>
                <w:tab w:val="left" w:pos="426"/>
              </w:tabs>
              <w:jc w:val="center"/>
              <w:rPr>
                <w:rFonts w:ascii="Times New Roman" w:hAnsi="Times New Roman"/>
              </w:rPr>
            </w:pPr>
            <w:r>
              <w:rPr>
                <w:rFonts w:ascii="Times New Roman" w:hAnsi="Times New Roman"/>
              </w:rPr>
              <w:t>飞行器设计与动力</w:t>
            </w:r>
          </w:p>
        </w:tc>
        <w:tc>
          <w:tcPr>
            <w:tcW w:w="1202"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8" w:type="dxa"/>
            <w:vAlign w:val="center"/>
          </w:tcPr>
          <w:p>
            <w:pPr>
              <w:tabs>
                <w:tab w:val="left" w:pos="426"/>
              </w:tabs>
              <w:jc w:val="center"/>
              <w:rPr>
                <w:rFonts w:ascii="Times New Roman" w:hAnsi="Times New Roman"/>
              </w:rPr>
            </w:pPr>
            <w:r>
              <w:rPr>
                <w:rFonts w:ascii="Times New Roman" w:hAnsi="Times New Roman"/>
              </w:rPr>
              <w:t>四上</w:t>
            </w:r>
          </w:p>
        </w:tc>
      </w:tr>
    </w:tbl>
    <w:p>
      <w:pPr>
        <w:numPr>
          <w:ilvl w:val="0"/>
          <w:numId w:val="9"/>
        </w:numPr>
        <w:spacing w:before="240" w:beforeLines="100" w:after="120" w:afterLines="50"/>
        <w:rPr>
          <w:rFonts w:ascii="Times New Roman" w:hAnsi="Times New Roman"/>
          <w:sz w:val="22"/>
          <w:szCs w:val="24"/>
        </w:rPr>
      </w:pPr>
      <w:r>
        <w:rPr>
          <w:rFonts w:ascii="Times New Roman" w:hAnsi="Times New Roman"/>
          <w:sz w:val="22"/>
          <w:szCs w:val="24"/>
        </w:rPr>
        <w:t>专业基础课</w:t>
      </w:r>
      <w:r>
        <w:rPr>
          <w:rFonts w:hint="eastAsia" w:ascii="Times New Roman" w:hAnsi="Times New Roman"/>
          <w:sz w:val="22"/>
          <w:szCs w:val="24"/>
        </w:rPr>
        <w:t>程</w:t>
      </w:r>
      <w:r>
        <w:rPr>
          <w:rFonts w:ascii="Times New Roman" w:hAnsi="Times New Roman"/>
          <w:sz w:val="22"/>
          <w:szCs w:val="24"/>
        </w:rPr>
        <w:t>：1</w:t>
      </w:r>
      <w:r>
        <w:rPr>
          <w:rFonts w:hint="eastAsia" w:ascii="Times New Roman" w:hAnsi="Times New Roman"/>
          <w:sz w:val="22"/>
          <w:szCs w:val="24"/>
        </w:rPr>
        <w:t>5</w:t>
      </w:r>
      <w:r>
        <w:rPr>
          <w:rFonts w:ascii="Times New Roman" w:hAnsi="Times New Roman"/>
          <w:sz w:val="22"/>
          <w:szCs w:val="24"/>
        </w:rPr>
        <w:t>学分</w:t>
      </w:r>
    </w:p>
    <w:tbl>
      <w:tblPr>
        <w:tblStyle w:val="4"/>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391"/>
        <w:gridCol w:w="1123"/>
        <w:gridCol w:w="907"/>
        <w:gridCol w:w="81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391"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07"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00330630</w:t>
            </w:r>
          </w:p>
        </w:tc>
        <w:tc>
          <w:tcPr>
            <w:tcW w:w="2391" w:type="dxa"/>
            <w:vAlign w:val="center"/>
          </w:tcPr>
          <w:p>
            <w:pPr>
              <w:tabs>
                <w:tab w:val="left" w:pos="426"/>
              </w:tabs>
              <w:spacing w:line="320" w:lineRule="exact"/>
              <w:jc w:val="left"/>
              <w:rPr>
                <w:rFonts w:ascii="Times New Roman" w:hAnsi="Times New Roman"/>
                <w:szCs w:val="21"/>
              </w:rPr>
            </w:pPr>
            <w:r>
              <w:rPr>
                <w:rFonts w:ascii="Times New Roman" w:hAnsi="Times New Roman"/>
                <w:szCs w:val="21"/>
              </w:rPr>
              <w:t>工程制图</w:t>
            </w:r>
          </w:p>
        </w:tc>
        <w:tc>
          <w:tcPr>
            <w:tcW w:w="1123" w:type="dxa"/>
          </w:tcPr>
          <w:p>
            <w:pPr>
              <w:rPr>
                <w:rFonts w:ascii="Times New Roman" w:hAnsi="Times New Roman"/>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Pr>
          <w:p>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391" w:type="dxa"/>
          </w:tcPr>
          <w:p>
            <w:pPr>
              <w:tabs>
                <w:tab w:val="left" w:pos="426"/>
              </w:tabs>
              <w:spacing w:line="320" w:lineRule="exact"/>
              <w:jc w:val="left"/>
              <w:rPr>
                <w:rFonts w:ascii="Times New Roman" w:hAnsi="Times New Roman"/>
                <w:szCs w:val="21"/>
              </w:rPr>
            </w:pPr>
            <w:r>
              <w:rPr>
                <w:rFonts w:ascii="Times New Roman" w:hAnsi="Times New Roman"/>
                <w:szCs w:val="21"/>
              </w:rPr>
              <w:t>常微分方程</w:t>
            </w:r>
          </w:p>
        </w:tc>
        <w:tc>
          <w:tcPr>
            <w:tcW w:w="1123" w:type="dxa"/>
          </w:tcPr>
          <w:p>
            <w:pPr>
              <w:rPr>
                <w:rFonts w:ascii="Times New Roman" w:hAnsi="Times New Roman"/>
              </w:rPr>
            </w:pPr>
            <w:r>
              <w:rPr>
                <w:rFonts w:ascii="Times New Roman" w:hAnsi="Times New Roman"/>
                <w:szCs w:val="21"/>
              </w:rPr>
              <w:t>工学院</w:t>
            </w:r>
          </w:p>
        </w:tc>
        <w:tc>
          <w:tcPr>
            <w:tcW w:w="907"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1068" w:type="dxa"/>
            <w:vAlign w:val="center"/>
          </w:tcPr>
          <w:p>
            <w:pPr>
              <w:tabs>
                <w:tab w:val="left" w:pos="426"/>
              </w:tabs>
              <w:rPr>
                <w:rFonts w:ascii="Times New Roman" w:hAnsi="Times New Roman"/>
              </w:rPr>
            </w:pPr>
            <w:r>
              <w:rPr>
                <w:rFonts w:ascii="Times New Roman" w:hAnsi="Times New Roman"/>
              </w:rPr>
              <w:t>00330760</w:t>
            </w:r>
          </w:p>
        </w:tc>
        <w:tc>
          <w:tcPr>
            <w:tcW w:w="2391" w:type="dxa"/>
            <w:vAlign w:val="center"/>
          </w:tcPr>
          <w:p>
            <w:pPr>
              <w:tabs>
                <w:tab w:val="left" w:pos="426"/>
              </w:tabs>
              <w:rPr>
                <w:rFonts w:ascii="Times New Roman" w:hAnsi="Times New Roman"/>
              </w:rPr>
            </w:pPr>
            <w:r>
              <w:rPr>
                <w:rFonts w:ascii="Times New Roman" w:hAnsi="Times New Roman"/>
              </w:rPr>
              <w:t>工程数学</w:t>
            </w:r>
          </w:p>
        </w:tc>
        <w:tc>
          <w:tcPr>
            <w:tcW w:w="1123" w:type="dxa"/>
          </w:tcPr>
          <w:p>
            <w:pPr>
              <w:tabs>
                <w:tab w:val="left" w:pos="426"/>
              </w:tabs>
              <w:rPr>
                <w:rFonts w:ascii="Times New Roman" w:hAnsi="Times New Roman"/>
              </w:rPr>
            </w:pPr>
            <w:r>
              <w:rPr>
                <w:rFonts w:ascii="Times New Roman" w:hAnsi="Times New Roman"/>
              </w:rPr>
              <w:t>工学院</w:t>
            </w:r>
          </w:p>
        </w:tc>
        <w:tc>
          <w:tcPr>
            <w:tcW w:w="907" w:type="dxa"/>
            <w:vAlign w:val="center"/>
          </w:tcPr>
          <w:p>
            <w:pPr>
              <w:tabs>
                <w:tab w:val="left" w:pos="426"/>
              </w:tabs>
              <w:jc w:val="center"/>
              <w:rPr>
                <w:rFonts w:ascii="Times New Roman" w:hAnsi="Times New Roman"/>
              </w:rPr>
            </w:pPr>
            <w:r>
              <w:rPr>
                <w:rFonts w:ascii="Times New Roman" w:hAnsi="Times New Roman"/>
              </w:rPr>
              <w:t>4</w:t>
            </w:r>
          </w:p>
        </w:tc>
        <w:tc>
          <w:tcPr>
            <w:tcW w:w="816" w:type="dxa"/>
            <w:vAlign w:val="center"/>
          </w:tcPr>
          <w:p>
            <w:pPr>
              <w:tabs>
                <w:tab w:val="left" w:pos="426"/>
              </w:tabs>
              <w:jc w:val="center"/>
              <w:rPr>
                <w:rFonts w:ascii="Times New Roman" w:hAnsi="Times New Roman"/>
              </w:rPr>
            </w:pPr>
            <w:r>
              <w:rPr>
                <w:rFonts w:hint="eastAsia" w:ascii="Times New Roman" w:hAnsi="Times New Roman"/>
              </w:rPr>
              <w:t>3</w:t>
            </w:r>
          </w:p>
        </w:tc>
        <w:tc>
          <w:tcPr>
            <w:tcW w:w="1240" w:type="dxa"/>
            <w:vAlign w:val="center"/>
          </w:tcPr>
          <w:p>
            <w:pPr>
              <w:tabs>
                <w:tab w:val="left" w:pos="426"/>
              </w:tabs>
              <w:jc w:val="cente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Pr>
          <w:p>
            <w:pPr>
              <w:tabs>
                <w:tab w:val="left" w:pos="426"/>
              </w:tabs>
              <w:spacing w:line="320" w:lineRule="exact"/>
              <w:jc w:val="center"/>
              <w:rPr>
                <w:rFonts w:ascii="Times New Roman" w:hAnsi="Times New Roman"/>
                <w:szCs w:val="21"/>
              </w:rPr>
            </w:pPr>
            <w:r>
              <w:rPr>
                <w:rFonts w:ascii="Times New Roman" w:hAnsi="Times New Roman"/>
                <w:szCs w:val="21"/>
              </w:rPr>
              <w:t>00330050</w:t>
            </w:r>
          </w:p>
        </w:tc>
        <w:tc>
          <w:tcPr>
            <w:tcW w:w="2391" w:type="dxa"/>
          </w:tcPr>
          <w:p>
            <w:pPr>
              <w:tabs>
                <w:tab w:val="left" w:pos="426"/>
              </w:tabs>
              <w:spacing w:line="320" w:lineRule="exact"/>
              <w:jc w:val="left"/>
              <w:rPr>
                <w:rFonts w:ascii="Times New Roman" w:hAnsi="Times New Roman"/>
                <w:szCs w:val="21"/>
              </w:rPr>
            </w:pPr>
            <w:r>
              <w:rPr>
                <w:rFonts w:ascii="Times New Roman" w:hAnsi="Times New Roman"/>
                <w:szCs w:val="21"/>
              </w:rPr>
              <w:t>计算方法</w:t>
            </w:r>
          </w:p>
        </w:tc>
        <w:tc>
          <w:tcPr>
            <w:tcW w:w="1123" w:type="dxa"/>
          </w:tcPr>
          <w:p>
            <w:pPr>
              <w:rPr>
                <w:rFonts w:ascii="Times New Roman" w:hAnsi="Times New Roman"/>
              </w:rPr>
            </w:pPr>
            <w:r>
              <w:rPr>
                <w:rFonts w:ascii="Times New Roman" w:hAnsi="Times New Roman"/>
                <w:szCs w:val="21"/>
              </w:rPr>
              <w:t>工学院</w:t>
            </w:r>
          </w:p>
        </w:tc>
        <w:tc>
          <w:tcPr>
            <w:tcW w:w="907" w:type="dxa"/>
          </w:tcPr>
          <w:p>
            <w:pPr>
              <w:tabs>
                <w:tab w:val="left" w:pos="426"/>
              </w:tabs>
              <w:spacing w:line="320" w:lineRule="exact"/>
              <w:jc w:val="center"/>
              <w:rPr>
                <w:rFonts w:ascii="Times New Roman" w:hAnsi="Times New Roman"/>
                <w:szCs w:val="21"/>
              </w:rPr>
            </w:pPr>
            <w:r>
              <w:rPr>
                <w:rFonts w:ascii="Times New Roman" w:hAnsi="Times New Roman"/>
                <w:szCs w:val="21"/>
              </w:rPr>
              <w:t>5</w:t>
            </w:r>
          </w:p>
        </w:tc>
        <w:tc>
          <w:tcPr>
            <w:tcW w:w="816"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391" w:type="dxa"/>
            <w:tcBorders>
              <w:bottom w:val="single" w:color="auto" w:sz="4" w:space="0"/>
            </w:tcBorders>
          </w:tcPr>
          <w:p>
            <w:pPr>
              <w:tabs>
                <w:tab w:val="left" w:pos="426"/>
              </w:tabs>
              <w:spacing w:line="320" w:lineRule="exact"/>
              <w:jc w:val="left"/>
              <w:rPr>
                <w:rFonts w:ascii="Times New Roman" w:hAnsi="Times New Roman"/>
                <w:szCs w:val="21"/>
              </w:rPr>
            </w:pPr>
            <w:r>
              <w:rPr>
                <w:rFonts w:ascii="Times New Roman" w:hAnsi="Times New Roman"/>
                <w:szCs w:val="21"/>
              </w:rPr>
              <w:t>概率与数理统计</w:t>
            </w:r>
          </w:p>
        </w:tc>
        <w:tc>
          <w:tcPr>
            <w:tcW w:w="1123" w:type="dxa"/>
            <w:tcBorders>
              <w:bottom w:val="single" w:color="auto" w:sz="4" w:space="0"/>
            </w:tcBorders>
          </w:tcPr>
          <w:p>
            <w:pPr>
              <w:rPr>
                <w:rFonts w:ascii="Times New Roman" w:hAnsi="Times New Roman"/>
              </w:rPr>
            </w:pPr>
            <w:r>
              <w:rPr>
                <w:rFonts w:ascii="Times New Roman" w:hAnsi="Times New Roman"/>
                <w:szCs w:val="21"/>
              </w:rPr>
              <w:t>工学院</w:t>
            </w:r>
          </w:p>
        </w:tc>
        <w:tc>
          <w:tcPr>
            <w:tcW w:w="907"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Borders>
              <w:bottom w:val="single" w:color="auto" w:sz="4" w:space="0"/>
            </w:tcBorders>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bl>
    <w:p>
      <w:pPr>
        <w:numPr>
          <w:ilvl w:val="0"/>
          <w:numId w:val="8"/>
        </w:numPr>
        <w:spacing w:before="240" w:beforeLines="100" w:after="120" w:afterLines="50"/>
        <w:rPr>
          <w:rFonts w:ascii="Times New Roman" w:hAnsi="Times New Roman"/>
          <w:b/>
          <w:sz w:val="24"/>
          <w:szCs w:val="24"/>
        </w:rPr>
      </w:pPr>
      <w:r>
        <w:rPr>
          <w:rFonts w:hint="eastAsia" w:ascii="Times New Roman" w:hAnsi="Times New Roman"/>
          <w:b/>
          <w:sz w:val="24"/>
          <w:szCs w:val="24"/>
        </w:rPr>
        <w:t>辅修学分要求与课程设置</w:t>
      </w:r>
    </w:p>
    <w:p>
      <w:pPr>
        <w:spacing w:before="120" w:beforeLines="50" w:after="120" w:afterLines="50" w:line="320" w:lineRule="exact"/>
        <w:rPr>
          <w:rFonts w:ascii="Times New Roman" w:hAnsi="Times New Roman"/>
          <w:b/>
          <w:szCs w:val="21"/>
        </w:rPr>
      </w:pPr>
      <w:r>
        <w:rPr>
          <w:rFonts w:ascii="Times New Roman" w:hAnsi="Times New Roman"/>
          <w:b/>
          <w:szCs w:val="21"/>
        </w:rPr>
        <w:t>总学分：</w:t>
      </w:r>
      <w:r>
        <w:rPr>
          <w:rFonts w:hint="eastAsia" w:ascii="Times New Roman" w:hAnsi="Times New Roman"/>
          <w:b/>
          <w:szCs w:val="21"/>
        </w:rPr>
        <w:t>2</w:t>
      </w:r>
      <w:r>
        <w:rPr>
          <w:rFonts w:ascii="Times New Roman" w:hAnsi="Times New Roman"/>
          <w:b/>
          <w:szCs w:val="21"/>
        </w:rPr>
        <w:t>8学分</w:t>
      </w:r>
    </w:p>
    <w:tbl>
      <w:tblPr>
        <w:tblStyle w:val="4"/>
        <w:tblW w:w="76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382"/>
        <w:gridCol w:w="1194"/>
        <w:gridCol w:w="1029"/>
        <w:gridCol w:w="746"/>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382"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94"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46"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jc w:val="center"/>
              <w:rPr>
                <w:rFonts w:ascii="Times New Roman" w:hAnsi="Times New Roman"/>
              </w:rPr>
            </w:pPr>
            <w:r>
              <w:rPr>
                <w:rFonts w:ascii="Times New Roman" w:hAnsi="Times New Roman"/>
              </w:rPr>
              <w:t>00331910</w:t>
            </w:r>
          </w:p>
        </w:tc>
        <w:tc>
          <w:tcPr>
            <w:tcW w:w="2382" w:type="dxa"/>
            <w:vAlign w:val="center"/>
          </w:tcPr>
          <w:p>
            <w:pPr>
              <w:tabs>
                <w:tab w:val="left" w:pos="426"/>
              </w:tabs>
              <w:jc w:val="center"/>
              <w:rPr>
                <w:rFonts w:ascii="Times New Roman" w:hAnsi="Times New Roman"/>
              </w:rPr>
            </w:pPr>
            <w:r>
              <w:rPr>
                <w:rFonts w:ascii="Times New Roman" w:hAnsi="Times New Roman"/>
              </w:rPr>
              <w:t>理论力学</w:t>
            </w:r>
          </w:p>
        </w:tc>
        <w:tc>
          <w:tcPr>
            <w:tcW w:w="1194" w:type="dxa"/>
            <w:vAlign w:val="center"/>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4</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0" w:type="dxa"/>
            <w:vAlign w:val="center"/>
          </w:tcPr>
          <w:p>
            <w:pPr>
              <w:tabs>
                <w:tab w:val="left" w:pos="426"/>
              </w:tabs>
              <w:jc w:val="center"/>
              <w:rPr>
                <w:rFonts w:ascii="Times New Roman" w:hAnsi="Times New Roman"/>
              </w:rPr>
            </w:pPr>
            <w:r>
              <w:rPr>
                <w:rFonts w:ascii="Times New Roman" w:hAnsi="Times New Roman"/>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rPr>
            </w:pPr>
            <w:r>
              <w:rPr>
                <w:rFonts w:ascii="Times New Roman" w:hAnsi="Times New Roman"/>
              </w:rPr>
              <w:t>00332470</w:t>
            </w:r>
          </w:p>
        </w:tc>
        <w:tc>
          <w:tcPr>
            <w:tcW w:w="2382" w:type="dxa"/>
            <w:vAlign w:val="center"/>
          </w:tcPr>
          <w:p>
            <w:pPr>
              <w:tabs>
                <w:tab w:val="left" w:pos="426"/>
              </w:tabs>
              <w:jc w:val="center"/>
              <w:rPr>
                <w:rFonts w:ascii="Times New Roman" w:hAnsi="Times New Roman"/>
              </w:rPr>
            </w:pPr>
            <w:r>
              <w:rPr>
                <w:rFonts w:ascii="Times New Roman" w:hAnsi="Times New Roman"/>
              </w:rPr>
              <w:t>航空航天概论</w:t>
            </w:r>
          </w:p>
        </w:tc>
        <w:tc>
          <w:tcPr>
            <w:tcW w:w="1194"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2</w:t>
            </w:r>
          </w:p>
        </w:tc>
        <w:tc>
          <w:tcPr>
            <w:tcW w:w="746" w:type="dxa"/>
            <w:vAlign w:val="center"/>
          </w:tcPr>
          <w:p>
            <w:pPr>
              <w:tabs>
                <w:tab w:val="left" w:pos="426"/>
              </w:tabs>
              <w:jc w:val="center"/>
              <w:rPr>
                <w:rFonts w:ascii="Times New Roman" w:hAnsi="Times New Roman"/>
              </w:rPr>
            </w:pPr>
            <w:r>
              <w:rPr>
                <w:rFonts w:ascii="Times New Roman" w:hAnsi="Times New Roman"/>
              </w:rPr>
              <w:t>2</w:t>
            </w:r>
          </w:p>
        </w:tc>
        <w:tc>
          <w:tcPr>
            <w:tcW w:w="1230" w:type="dxa"/>
            <w:vAlign w:val="center"/>
          </w:tcPr>
          <w:p>
            <w:pPr>
              <w:tabs>
                <w:tab w:val="left" w:pos="426"/>
              </w:tabs>
              <w:jc w:val="center"/>
              <w:rPr>
                <w:rFonts w:ascii="Times New Roman" w:hAnsi="Times New Roman"/>
              </w:rPr>
            </w:pPr>
            <w:r>
              <w:rPr>
                <w:rFonts w:ascii="Times New Roman" w:hAnsi="Times New Roman"/>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rPr>
            </w:pPr>
            <w:r>
              <w:rPr>
                <w:rFonts w:ascii="Times New Roman" w:hAnsi="Times New Roman"/>
              </w:rPr>
              <w:t>00332510</w:t>
            </w:r>
          </w:p>
        </w:tc>
        <w:tc>
          <w:tcPr>
            <w:tcW w:w="2382" w:type="dxa"/>
            <w:vAlign w:val="center"/>
          </w:tcPr>
          <w:p>
            <w:pPr>
              <w:tabs>
                <w:tab w:val="left" w:pos="426"/>
              </w:tabs>
              <w:jc w:val="center"/>
              <w:rPr>
                <w:rFonts w:ascii="Times New Roman" w:hAnsi="Times New Roman"/>
              </w:rPr>
            </w:pPr>
            <w:r>
              <w:rPr>
                <w:rFonts w:ascii="Times New Roman" w:hAnsi="Times New Roman"/>
              </w:rPr>
              <w:t>电路与电子学</w:t>
            </w:r>
          </w:p>
        </w:tc>
        <w:tc>
          <w:tcPr>
            <w:tcW w:w="1194"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0" w:type="dxa"/>
            <w:vAlign w:val="center"/>
          </w:tcPr>
          <w:p>
            <w:pPr>
              <w:tabs>
                <w:tab w:val="left" w:pos="426"/>
              </w:tabs>
              <w:jc w:val="cente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rPr>
            </w:pPr>
            <w:r>
              <w:rPr>
                <w:rFonts w:ascii="Times New Roman" w:hAnsi="Times New Roman"/>
              </w:rPr>
              <w:t>00330070</w:t>
            </w:r>
          </w:p>
        </w:tc>
        <w:tc>
          <w:tcPr>
            <w:tcW w:w="2382" w:type="dxa"/>
            <w:vAlign w:val="center"/>
          </w:tcPr>
          <w:p>
            <w:pPr>
              <w:tabs>
                <w:tab w:val="left" w:pos="426"/>
              </w:tabs>
              <w:jc w:val="center"/>
              <w:rPr>
                <w:rFonts w:ascii="Times New Roman" w:hAnsi="Times New Roman"/>
              </w:rPr>
            </w:pPr>
            <w:r>
              <w:rPr>
                <w:rFonts w:ascii="Times New Roman" w:hAnsi="Times New Roman"/>
              </w:rPr>
              <w:t>材料力学</w:t>
            </w:r>
          </w:p>
        </w:tc>
        <w:tc>
          <w:tcPr>
            <w:tcW w:w="1194"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4</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0" w:type="dxa"/>
            <w:vAlign w:val="center"/>
          </w:tcPr>
          <w:p>
            <w:pPr>
              <w:tabs>
                <w:tab w:val="left" w:pos="426"/>
              </w:tabs>
              <w:jc w:val="center"/>
              <w:rPr>
                <w:rFonts w:ascii="Times New Roman" w:hAnsi="Times New Roman"/>
              </w:rPr>
            </w:pPr>
            <w:r>
              <w:rPr>
                <w:rFonts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tcPr>
          <w:p>
            <w:pPr>
              <w:jc w:val="center"/>
              <w:rPr>
                <w:rFonts w:ascii="Times New Roman" w:hAnsi="Times New Roman"/>
              </w:rPr>
            </w:pPr>
            <w:r>
              <w:rPr>
                <w:rFonts w:hint="eastAsia" w:ascii="Times New Roman" w:hAnsi="Times New Roman"/>
              </w:rPr>
              <w:t>00334050</w:t>
            </w:r>
          </w:p>
        </w:tc>
        <w:tc>
          <w:tcPr>
            <w:tcW w:w="2382" w:type="dxa"/>
          </w:tcPr>
          <w:p>
            <w:pPr>
              <w:jc w:val="center"/>
              <w:rPr>
                <w:rFonts w:ascii="Times New Roman" w:hAnsi="Times New Roman"/>
              </w:rPr>
            </w:pPr>
            <w:r>
              <w:rPr>
                <w:rFonts w:hint="eastAsia" w:ascii="Times New Roman" w:hAnsi="Times New Roman"/>
              </w:rPr>
              <w:t>材料力学实验</w:t>
            </w:r>
          </w:p>
        </w:tc>
        <w:tc>
          <w:tcPr>
            <w:tcW w:w="1194" w:type="dxa"/>
          </w:tcPr>
          <w:p>
            <w:pPr>
              <w:jc w:val="center"/>
              <w:rPr>
                <w:rFonts w:ascii="Times New Roman" w:hAnsi="Times New Roman"/>
              </w:rPr>
            </w:pPr>
            <w:r>
              <w:rPr>
                <w:rFonts w:hint="eastAsia" w:ascii="Times New Roman" w:hAnsi="Times New Roman"/>
              </w:rPr>
              <w:t>工学院</w:t>
            </w:r>
          </w:p>
        </w:tc>
        <w:tc>
          <w:tcPr>
            <w:tcW w:w="1029" w:type="dxa"/>
          </w:tcPr>
          <w:p>
            <w:pPr>
              <w:jc w:val="center"/>
              <w:rPr>
                <w:rFonts w:ascii="Times New Roman" w:hAnsi="Times New Roman"/>
              </w:rPr>
            </w:pPr>
            <w:r>
              <w:rPr>
                <w:rFonts w:hint="eastAsia" w:ascii="Times New Roman" w:hAnsi="Times New Roman"/>
              </w:rPr>
              <w:t>2</w:t>
            </w:r>
          </w:p>
        </w:tc>
        <w:tc>
          <w:tcPr>
            <w:tcW w:w="746" w:type="dxa"/>
          </w:tcPr>
          <w:p>
            <w:pPr>
              <w:jc w:val="center"/>
              <w:rPr>
                <w:rFonts w:ascii="Times New Roman" w:hAnsi="Times New Roman"/>
              </w:rPr>
            </w:pPr>
            <w:r>
              <w:rPr>
                <w:rFonts w:hint="eastAsia" w:ascii="Times New Roman" w:hAnsi="Times New Roman"/>
              </w:rPr>
              <w:t>1</w:t>
            </w:r>
          </w:p>
        </w:tc>
        <w:tc>
          <w:tcPr>
            <w:tcW w:w="1230" w:type="dxa"/>
          </w:tcPr>
          <w:p>
            <w:pPr>
              <w:jc w:val="center"/>
              <w:rPr>
                <w:rFonts w:ascii="Times New Roman" w:hAnsi="Times New Roman"/>
              </w:rPr>
            </w:pPr>
            <w:r>
              <w:rPr>
                <w:rFonts w:hint="eastAsia" w:ascii="Times New Roman" w:hAnsi="Times New Roman"/>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rPr>
            </w:pPr>
            <w:r>
              <w:rPr>
                <w:rFonts w:ascii="Times New Roman" w:hAnsi="Times New Roman"/>
              </w:rPr>
              <w:t>00333770</w:t>
            </w:r>
          </w:p>
        </w:tc>
        <w:tc>
          <w:tcPr>
            <w:tcW w:w="2382" w:type="dxa"/>
            <w:vAlign w:val="center"/>
          </w:tcPr>
          <w:p>
            <w:pPr>
              <w:tabs>
                <w:tab w:val="left" w:pos="426"/>
              </w:tabs>
              <w:jc w:val="center"/>
              <w:rPr>
                <w:rFonts w:ascii="Times New Roman" w:hAnsi="Times New Roman"/>
              </w:rPr>
            </w:pPr>
            <w:r>
              <w:rPr>
                <w:rFonts w:ascii="Times New Roman" w:hAnsi="Times New Roman"/>
              </w:rPr>
              <w:t>航空航天信息工程</w:t>
            </w:r>
          </w:p>
        </w:tc>
        <w:tc>
          <w:tcPr>
            <w:tcW w:w="1194"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0" w:type="dxa"/>
            <w:vAlign w:val="center"/>
          </w:tcPr>
          <w:p>
            <w:pPr>
              <w:tabs>
                <w:tab w:val="left" w:pos="426"/>
              </w:tabs>
              <w:jc w:val="center"/>
              <w:rPr>
                <w:rFonts w:ascii="Times New Roman" w:hAnsi="Times New Roman"/>
              </w:rPr>
            </w:pPr>
            <w:r>
              <w:rPr>
                <w:rFonts w:ascii="Times New Roman" w:hAnsi="Times New Roman"/>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rPr>
            </w:pPr>
            <w:r>
              <w:rPr>
                <w:rFonts w:ascii="Times New Roman" w:hAnsi="Times New Roman"/>
              </w:rPr>
              <w:t>00332680</w:t>
            </w:r>
          </w:p>
        </w:tc>
        <w:tc>
          <w:tcPr>
            <w:tcW w:w="2382" w:type="dxa"/>
            <w:vAlign w:val="center"/>
          </w:tcPr>
          <w:p>
            <w:pPr>
              <w:tabs>
                <w:tab w:val="left" w:pos="426"/>
              </w:tabs>
              <w:jc w:val="center"/>
              <w:rPr>
                <w:rFonts w:ascii="Times New Roman" w:hAnsi="Times New Roman"/>
              </w:rPr>
            </w:pPr>
            <w:r>
              <w:rPr>
                <w:rFonts w:ascii="Times New Roman" w:hAnsi="Times New Roman"/>
              </w:rPr>
              <w:t>飞行器结构力学</w:t>
            </w:r>
          </w:p>
        </w:tc>
        <w:tc>
          <w:tcPr>
            <w:tcW w:w="1194"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0" w:type="dxa"/>
            <w:vAlign w:val="center"/>
          </w:tcPr>
          <w:p>
            <w:pPr>
              <w:tabs>
                <w:tab w:val="left" w:pos="426"/>
              </w:tabs>
              <w:jc w:val="center"/>
              <w:rPr>
                <w:rFonts w:ascii="Times New Roman" w:hAnsi="Times New Roman"/>
              </w:rPr>
            </w:pPr>
            <w:r>
              <w:rPr>
                <w:rFonts w:ascii="Times New Roman" w:hAnsi="Times New Roman"/>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rPr>
            </w:pPr>
            <w:r>
              <w:rPr>
                <w:rFonts w:hint="eastAsia" w:ascii="Times New Roman" w:hAnsi="Times New Roman"/>
              </w:rPr>
              <w:t>新开课</w:t>
            </w:r>
          </w:p>
        </w:tc>
        <w:tc>
          <w:tcPr>
            <w:tcW w:w="2382" w:type="dxa"/>
            <w:vAlign w:val="center"/>
          </w:tcPr>
          <w:p>
            <w:pPr>
              <w:tabs>
                <w:tab w:val="left" w:pos="426"/>
              </w:tabs>
              <w:jc w:val="center"/>
              <w:rPr>
                <w:rFonts w:ascii="Times New Roman" w:hAnsi="Times New Roman"/>
              </w:rPr>
            </w:pPr>
            <w:r>
              <w:rPr>
                <w:rFonts w:ascii="Times New Roman" w:hAnsi="Times New Roman"/>
              </w:rPr>
              <w:t>热力学基础及其应用</w:t>
            </w:r>
          </w:p>
        </w:tc>
        <w:tc>
          <w:tcPr>
            <w:tcW w:w="1194"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0" w:type="dxa"/>
            <w:vAlign w:val="center"/>
          </w:tcPr>
          <w:p>
            <w:pPr>
              <w:tabs>
                <w:tab w:val="left" w:pos="426"/>
              </w:tabs>
              <w:jc w:val="center"/>
              <w:rPr>
                <w:rFonts w:ascii="Times New Roman" w:hAnsi="Times New Roman"/>
              </w:rPr>
            </w:pPr>
            <w:r>
              <w:rPr>
                <w:rFonts w:ascii="Times New Roman" w:hAnsi="Times New Roma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rPr>
            </w:pPr>
            <w:r>
              <w:rPr>
                <w:rFonts w:ascii="Times New Roman" w:hAnsi="Times New Roman"/>
              </w:rPr>
              <w:t>00334060</w:t>
            </w:r>
          </w:p>
        </w:tc>
        <w:tc>
          <w:tcPr>
            <w:tcW w:w="2382" w:type="dxa"/>
            <w:vAlign w:val="center"/>
          </w:tcPr>
          <w:p>
            <w:pPr>
              <w:tabs>
                <w:tab w:val="left" w:pos="426"/>
              </w:tabs>
              <w:jc w:val="center"/>
              <w:rPr>
                <w:rFonts w:ascii="Times New Roman" w:hAnsi="Times New Roman"/>
              </w:rPr>
            </w:pPr>
            <w:r>
              <w:rPr>
                <w:rFonts w:ascii="Times New Roman" w:hAnsi="Times New Roman"/>
              </w:rPr>
              <w:t>空气动力学基础</w:t>
            </w:r>
          </w:p>
        </w:tc>
        <w:tc>
          <w:tcPr>
            <w:tcW w:w="1194"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4</w:t>
            </w:r>
          </w:p>
        </w:tc>
        <w:tc>
          <w:tcPr>
            <w:tcW w:w="746" w:type="dxa"/>
            <w:vAlign w:val="center"/>
          </w:tcPr>
          <w:p>
            <w:pPr>
              <w:tabs>
                <w:tab w:val="left" w:pos="426"/>
              </w:tabs>
              <w:jc w:val="center"/>
              <w:rPr>
                <w:rFonts w:ascii="Times New Roman" w:hAnsi="Times New Roman"/>
              </w:rPr>
            </w:pPr>
            <w:r>
              <w:rPr>
                <w:rFonts w:ascii="Times New Roman" w:hAnsi="Times New Roman"/>
              </w:rPr>
              <w:t>4</w:t>
            </w:r>
          </w:p>
        </w:tc>
        <w:tc>
          <w:tcPr>
            <w:tcW w:w="1230" w:type="dxa"/>
            <w:vAlign w:val="center"/>
          </w:tcPr>
          <w:p>
            <w:pPr>
              <w:tabs>
                <w:tab w:val="left" w:pos="426"/>
              </w:tabs>
              <w:jc w:val="center"/>
              <w:rPr>
                <w:rFonts w:ascii="Times New Roman" w:hAnsi="Times New Roman"/>
              </w:rPr>
            </w:pPr>
            <w:r>
              <w:rPr>
                <w:rFonts w:ascii="Times New Roman" w:hAnsi="Times New Roman"/>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15" w:type="dxa"/>
            <w:vAlign w:val="center"/>
          </w:tcPr>
          <w:p>
            <w:pPr>
              <w:tabs>
                <w:tab w:val="left" w:pos="426"/>
              </w:tabs>
              <w:jc w:val="center"/>
              <w:rPr>
                <w:rFonts w:ascii="Times New Roman" w:hAnsi="Times New Roman"/>
              </w:rPr>
            </w:pPr>
            <w:r>
              <w:rPr>
                <w:rFonts w:ascii="Times New Roman" w:hAnsi="Times New Roman"/>
              </w:rPr>
              <w:t>00333790</w:t>
            </w:r>
          </w:p>
        </w:tc>
        <w:tc>
          <w:tcPr>
            <w:tcW w:w="2382" w:type="dxa"/>
            <w:vAlign w:val="center"/>
          </w:tcPr>
          <w:p>
            <w:pPr>
              <w:tabs>
                <w:tab w:val="left" w:pos="426"/>
              </w:tabs>
              <w:jc w:val="center"/>
              <w:rPr>
                <w:rFonts w:ascii="Times New Roman" w:hAnsi="Times New Roman"/>
              </w:rPr>
            </w:pPr>
            <w:r>
              <w:rPr>
                <w:rFonts w:ascii="Times New Roman" w:hAnsi="Times New Roman"/>
              </w:rPr>
              <w:t>飞行器设计与动力</w:t>
            </w:r>
          </w:p>
        </w:tc>
        <w:tc>
          <w:tcPr>
            <w:tcW w:w="1194" w:type="dxa"/>
          </w:tcPr>
          <w:p>
            <w:pPr>
              <w:tabs>
                <w:tab w:val="left" w:pos="426"/>
              </w:tabs>
              <w:jc w:val="center"/>
              <w:rPr>
                <w:rFonts w:ascii="Times New Roman" w:hAnsi="Times New Roman"/>
              </w:rPr>
            </w:pPr>
            <w:r>
              <w:rPr>
                <w:rFonts w:ascii="Times New Roman" w:hAnsi="Times New Roman"/>
              </w:rPr>
              <w:t>工学院</w:t>
            </w:r>
          </w:p>
        </w:tc>
        <w:tc>
          <w:tcPr>
            <w:tcW w:w="1029" w:type="dxa"/>
            <w:vAlign w:val="center"/>
          </w:tcPr>
          <w:p>
            <w:pPr>
              <w:tabs>
                <w:tab w:val="left" w:pos="426"/>
              </w:tabs>
              <w:jc w:val="center"/>
              <w:rPr>
                <w:rFonts w:ascii="Times New Roman" w:hAnsi="Times New Roman"/>
              </w:rPr>
            </w:pPr>
            <w:r>
              <w:rPr>
                <w:rFonts w:ascii="Times New Roman" w:hAnsi="Times New Roman"/>
              </w:rPr>
              <w:t>3</w:t>
            </w:r>
          </w:p>
        </w:tc>
        <w:tc>
          <w:tcPr>
            <w:tcW w:w="746" w:type="dxa"/>
            <w:vAlign w:val="center"/>
          </w:tcPr>
          <w:p>
            <w:pPr>
              <w:tabs>
                <w:tab w:val="left" w:pos="426"/>
              </w:tabs>
              <w:jc w:val="center"/>
              <w:rPr>
                <w:rFonts w:ascii="Times New Roman" w:hAnsi="Times New Roman"/>
              </w:rPr>
            </w:pPr>
            <w:r>
              <w:rPr>
                <w:rFonts w:ascii="Times New Roman" w:hAnsi="Times New Roman"/>
              </w:rPr>
              <w:t>3</w:t>
            </w:r>
          </w:p>
        </w:tc>
        <w:tc>
          <w:tcPr>
            <w:tcW w:w="1230" w:type="dxa"/>
            <w:vAlign w:val="center"/>
          </w:tcPr>
          <w:p>
            <w:pPr>
              <w:tabs>
                <w:tab w:val="left" w:pos="426"/>
              </w:tabs>
              <w:jc w:val="center"/>
              <w:rPr>
                <w:rFonts w:ascii="Times New Roman" w:hAnsi="Times New Roman"/>
              </w:rPr>
            </w:pPr>
            <w:r>
              <w:rPr>
                <w:rFonts w:ascii="Times New Roman" w:hAnsi="Times New Roman"/>
              </w:rPr>
              <w:t>四上</w:t>
            </w:r>
          </w:p>
        </w:tc>
      </w:tr>
    </w:tbl>
    <w:p/>
    <w:p/>
    <w:p>
      <w:pPr>
        <w:widowControl/>
        <w:jc w:val="left"/>
        <w:rPr>
          <w:b/>
          <w:sz w:val="32"/>
          <w:szCs w:val="32"/>
        </w:rPr>
      </w:pPr>
      <w:bookmarkStart w:id="7" w:name="_Toc460350178"/>
      <w:bookmarkStart w:id="8" w:name="_Toc460350179"/>
      <w:r>
        <w:rPr>
          <w:b/>
          <w:sz w:val="32"/>
          <w:szCs w:val="32"/>
        </w:rPr>
        <w:br w:type="page"/>
      </w:r>
    </w:p>
    <w:p>
      <w:pPr>
        <w:jc w:val="center"/>
        <w:rPr>
          <w:b/>
          <w:sz w:val="32"/>
          <w:szCs w:val="32"/>
        </w:rPr>
      </w:pPr>
      <w:r>
        <w:rPr>
          <w:rFonts w:hint="eastAsia"/>
          <w:b/>
          <w:sz w:val="32"/>
          <w:szCs w:val="32"/>
        </w:rPr>
        <w:t>生物医学</w:t>
      </w:r>
      <w:r>
        <w:rPr>
          <w:b/>
          <w:sz w:val="32"/>
          <w:szCs w:val="32"/>
        </w:rPr>
        <w:t>工程专业</w:t>
      </w:r>
      <w:bookmarkEnd w:id="7"/>
      <w:r>
        <w:rPr>
          <w:rFonts w:hint="eastAsia"/>
          <w:b/>
          <w:sz w:val="32"/>
          <w:szCs w:val="32"/>
        </w:rPr>
        <w:t>双学位与</w:t>
      </w:r>
      <w:r>
        <w:rPr>
          <w:b/>
          <w:sz w:val="32"/>
          <w:szCs w:val="32"/>
        </w:rPr>
        <w:t>辅修</w:t>
      </w:r>
    </w:p>
    <w:p>
      <w:pPr>
        <w:numPr>
          <w:ilvl w:val="0"/>
          <w:numId w:val="10"/>
        </w:numPr>
        <w:spacing w:before="240" w:beforeLines="100" w:after="120" w:afterLines="50"/>
        <w:rPr>
          <w:rFonts w:ascii="Times New Roman" w:hAnsi="Times New Roman"/>
          <w:b/>
          <w:sz w:val="24"/>
          <w:szCs w:val="24"/>
        </w:rPr>
      </w:pPr>
      <w:r>
        <w:rPr>
          <w:rFonts w:ascii="Times New Roman" w:hAnsi="Times New Roman"/>
          <w:b/>
          <w:sz w:val="24"/>
          <w:szCs w:val="24"/>
        </w:rPr>
        <w:t>简介</w:t>
      </w:r>
    </w:p>
    <w:p>
      <w:pPr>
        <w:spacing w:before="120" w:beforeLines="50" w:after="120" w:afterLines="50" w:line="400" w:lineRule="exact"/>
        <w:ind w:firstLine="420" w:firstLineChars="200"/>
        <w:rPr>
          <w:rFonts w:ascii="Times New Roman" w:hAnsi="Times New Roman"/>
          <w:szCs w:val="21"/>
        </w:rPr>
      </w:pPr>
      <w:r>
        <w:rPr>
          <w:rFonts w:ascii="Times New Roman" w:hAnsi="Times New Roman"/>
          <w:szCs w:val="21"/>
        </w:rPr>
        <w:t>生物医学工程（Biomedical engineering, BME）是综合生命科学、医学和工程学的理论和方法而发展起来的新兴交叉学科，它运用自然科学、医学和现代工程技术的原理和方法，应用电子技术、微纳米技术、计算机技术、材料技术、光电子与射线技术等以及许多现代技术的集成，在从分子、细胞、组织、器官水平到人体系统的多层次上研究人体结构、功能和各种生命现象，为人类疾病预防、诊断、监护、治疗、保健、康复及主动健康服务等提供工程技术手段，研究发展与人类健康相关的工程方法和技术。生物医学工程发展非常迅速，世界各个主要国家均将它列入高技术领域，重点投资优先发展。现阶段它所涉及的研究领域主要有生物材料、生物力学、生物系统的建模与控制、生物医学信息技术、神经工程、人工器官、生物医学信号传感与检测、生物医学信号处理、医学成像和图象处理、治疗与康复的工程方法等，而医学大数据、精准医疗、微创手术、老年医学、家庭健康监护和远程医疗等正在成长为新的研究领域。</w:t>
      </w:r>
    </w:p>
    <w:p>
      <w:pPr>
        <w:spacing w:before="120" w:beforeLines="50" w:after="120" w:afterLines="50" w:line="400" w:lineRule="exact"/>
        <w:ind w:firstLine="420" w:firstLineChars="200"/>
        <w:rPr>
          <w:rFonts w:ascii="Times New Roman" w:hAnsi="Times New Roman"/>
          <w:szCs w:val="21"/>
        </w:rPr>
      </w:pPr>
      <w:r>
        <w:rPr>
          <w:rFonts w:ascii="Times New Roman" w:hAnsi="Times New Roman"/>
          <w:szCs w:val="21"/>
        </w:rPr>
        <w:t>本专业的培养目标是在生物医学工程及相关领域培养具有扎实的理论基础和专业知识、良好的综合能力和创新意识的高素质、引领性的复合型人才。毕业生受到自然科学、工程科学与生物、医学领域的跨学科训练，具备全面的文化素质、合理的知识结构、良好的国际化视野和较强的国际竞争力，能够运用理论分析、实验研究和工程设计等手段解决生物医学工程领域的相关问题。本专业毕业生既能在生命科学、医学等领域的拓展具备扎实的学科基础，又能在生物医学相关的工程技术领域具备良好的实际动手能力。毕业生能继续攻读生物医学工程、生命科学、医学及相关交叉学科的研究生学位，也可直接进入生物医学工程相关的工程技术、产业或管理部门从事应用研究、技术开发或管理工作。</w:t>
      </w:r>
    </w:p>
    <w:p>
      <w:pPr>
        <w:numPr>
          <w:ilvl w:val="0"/>
          <w:numId w:val="10"/>
        </w:numPr>
        <w:spacing w:before="240" w:beforeLines="100" w:after="120" w:afterLines="50"/>
        <w:rPr>
          <w:rFonts w:ascii="Times New Roman" w:hAnsi="Times New Roman"/>
          <w:b/>
          <w:sz w:val="24"/>
          <w:szCs w:val="24"/>
        </w:rPr>
      </w:pPr>
      <w:r>
        <w:rPr>
          <w:rFonts w:ascii="Times New Roman" w:hAnsi="Times New Roman"/>
          <w:b/>
          <w:sz w:val="24"/>
          <w:szCs w:val="24"/>
        </w:rPr>
        <w:t>培养</w:t>
      </w:r>
      <w:r>
        <w:rPr>
          <w:rFonts w:hint="eastAsia" w:ascii="Times New Roman" w:hAnsi="Times New Roman"/>
          <w:b/>
          <w:sz w:val="24"/>
          <w:szCs w:val="24"/>
        </w:rPr>
        <w:t>要求</w:t>
      </w:r>
      <w:r>
        <w:rPr>
          <w:rFonts w:ascii="Times New Roman" w:hAnsi="Times New Roman"/>
          <w:b/>
          <w:sz w:val="24"/>
          <w:szCs w:val="24"/>
        </w:rPr>
        <w:t>、目标</w:t>
      </w:r>
    </w:p>
    <w:p>
      <w:pPr>
        <w:spacing w:before="120" w:beforeLines="50" w:after="120" w:afterLines="50" w:line="400" w:lineRule="exact"/>
        <w:ind w:firstLine="420" w:firstLineChars="200"/>
        <w:rPr>
          <w:rFonts w:ascii="Times New Roman" w:hAnsi="Times New Roman"/>
          <w:szCs w:val="21"/>
        </w:rPr>
      </w:pPr>
      <w:r>
        <w:rPr>
          <w:rFonts w:ascii="Times New Roman" w:hAnsi="Times New Roman"/>
          <w:szCs w:val="21"/>
        </w:rPr>
        <w:t>本专业学生主要学习必需的数学、物理、化学以及生命科学基础知识，系统学习信息技术、电子技术、工程设计等基本技能，学习生物医学工程的基本理论和某一侧重方向的专门知识，受到理论分析、实验技能和计算机应用等基本能力的综合训练，并接受良好的国际交流培养，具有多学科交叉应用能力、较强的创新意识和良好的国际化视野；在个人素质方面，具有全面的人文和科学文化素质、良好的知识结构和较强的适应新环境、新群体的能力，并具有良好的语言（中、英文）运用能力。</w:t>
      </w:r>
    </w:p>
    <w:p>
      <w:pPr>
        <w:numPr>
          <w:ilvl w:val="0"/>
          <w:numId w:val="10"/>
        </w:numPr>
        <w:spacing w:before="120" w:beforeLines="50" w:after="120" w:afterLines="50"/>
        <w:rPr>
          <w:rFonts w:ascii="Times New Roman" w:hAnsi="Times New Roman"/>
          <w:b/>
          <w:sz w:val="24"/>
          <w:szCs w:val="24"/>
        </w:rPr>
      </w:pPr>
      <w:r>
        <w:rPr>
          <w:rFonts w:hint="eastAsia" w:ascii="Times New Roman" w:hAnsi="Times New Roman"/>
          <w:b/>
          <w:sz w:val="24"/>
          <w:szCs w:val="24"/>
        </w:rPr>
        <w:t>双学位授予</w:t>
      </w:r>
      <w:r>
        <w:rPr>
          <w:rFonts w:ascii="Times New Roman" w:hAnsi="Times New Roman"/>
          <w:b/>
          <w:sz w:val="24"/>
          <w:szCs w:val="24"/>
        </w:rPr>
        <w:t>学位</w:t>
      </w:r>
    </w:p>
    <w:p>
      <w:pPr>
        <w:spacing w:before="120" w:beforeLines="50" w:after="120" w:afterLines="50"/>
        <w:ind w:left="510"/>
        <w:rPr>
          <w:rFonts w:ascii="Times New Roman" w:hAnsi="Times New Roman"/>
          <w:sz w:val="24"/>
          <w:szCs w:val="24"/>
        </w:rPr>
      </w:pPr>
      <w:r>
        <w:rPr>
          <w:rFonts w:hint="eastAsia" w:ascii="Times New Roman" w:hAnsi="Times New Roman"/>
          <w:sz w:val="24"/>
          <w:szCs w:val="24"/>
        </w:rPr>
        <w:t>工学</w:t>
      </w:r>
      <w:r>
        <w:rPr>
          <w:rFonts w:ascii="Times New Roman" w:hAnsi="Times New Roman"/>
          <w:sz w:val="24"/>
          <w:szCs w:val="24"/>
        </w:rPr>
        <w:t>学士</w:t>
      </w:r>
    </w:p>
    <w:p>
      <w:pPr>
        <w:numPr>
          <w:ilvl w:val="0"/>
          <w:numId w:val="10"/>
        </w:numPr>
        <w:spacing w:before="120" w:beforeLines="50" w:after="120" w:afterLines="50"/>
        <w:rPr>
          <w:rFonts w:ascii="Times New Roman" w:hAnsi="Times New Roman"/>
          <w:b/>
          <w:sz w:val="24"/>
          <w:szCs w:val="24"/>
        </w:rPr>
      </w:pPr>
      <w:r>
        <w:rPr>
          <w:rFonts w:hint="eastAsia" w:ascii="Times New Roman" w:hAnsi="Times New Roman"/>
          <w:b/>
          <w:sz w:val="24"/>
          <w:szCs w:val="24"/>
        </w:rPr>
        <w:t>双学位</w:t>
      </w:r>
      <w:r>
        <w:rPr>
          <w:rFonts w:ascii="Times New Roman" w:hAnsi="Times New Roman"/>
          <w:b/>
          <w:sz w:val="24"/>
          <w:szCs w:val="24"/>
        </w:rPr>
        <w:t>学分要求与课程设置</w:t>
      </w:r>
    </w:p>
    <w:p>
      <w:pPr>
        <w:spacing w:before="120" w:beforeLines="50" w:after="120" w:afterLines="50" w:line="320" w:lineRule="exact"/>
        <w:rPr>
          <w:rFonts w:ascii="Times New Roman" w:hAnsi="Times New Roman"/>
          <w:b/>
          <w:szCs w:val="21"/>
        </w:rPr>
      </w:pPr>
      <w:r>
        <w:rPr>
          <w:rFonts w:hint="eastAsia" w:ascii="Times New Roman" w:hAnsi="Times New Roman"/>
          <w:b/>
          <w:szCs w:val="21"/>
        </w:rPr>
        <w:t>总学分：</w:t>
      </w:r>
      <w:r>
        <w:rPr>
          <w:rFonts w:ascii="Times New Roman" w:hAnsi="Times New Roman"/>
          <w:b/>
          <w:szCs w:val="21"/>
        </w:rPr>
        <w:t>47</w:t>
      </w:r>
      <w:r>
        <w:rPr>
          <w:rFonts w:hint="eastAsia" w:ascii="Times New Roman" w:hAnsi="Times New Roman"/>
          <w:b/>
          <w:szCs w:val="21"/>
        </w:rPr>
        <w:t>学分，其中：</w:t>
      </w:r>
    </w:p>
    <w:p>
      <w:pPr>
        <w:numPr>
          <w:ilvl w:val="0"/>
          <w:numId w:val="11"/>
        </w:numPr>
        <w:spacing w:before="240" w:beforeLines="100" w:after="120" w:afterLines="50"/>
        <w:rPr>
          <w:rFonts w:ascii="Times New Roman" w:hAnsi="Times New Roman"/>
          <w:sz w:val="24"/>
          <w:szCs w:val="24"/>
        </w:rPr>
      </w:pPr>
      <w:r>
        <w:rPr>
          <w:rFonts w:ascii="Times New Roman" w:hAnsi="Times New Roman"/>
          <w:sz w:val="24"/>
          <w:szCs w:val="24"/>
        </w:rPr>
        <w:t>专业核心课程：20学分</w:t>
      </w:r>
    </w:p>
    <w:tbl>
      <w:tblPr>
        <w:tblStyle w:val="4"/>
        <w:tblW w:w="8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407"/>
        <w:gridCol w:w="1440"/>
        <w:gridCol w:w="1029"/>
        <w:gridCol w:w="73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07"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4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30"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00334010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现代工学通论</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1</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00334100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生物医学工程原理</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00332600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分子细胞生物学</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00333920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生物医学工程设计I</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00332820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解剖生理学</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基础医学院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00332830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解剖生理学实验</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基础医学院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1</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00333580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生物医学信号处理</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00333930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生物医学图像处理</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三下</w:t>
            </w:r>
          </w:p>
        </w:tc>
      </w:tr>
    </w:tbl>
    <w:p>
      <w:pPr>
        <w:numPr>
          <w:ilvl w:val="0"/>
          <w:numId w:val="11"/>
        </w:numPr>
        <w:spacing w:before="240" w:beforeLines="100" w:after="120" w:afterLines="50"/>
        <w:rPr>
          <w:rFonts w:ascii="Times New Roman" w:hAnsi="Times New Roman"/>
          <w:sz w:val="24"/>
          <w:szCs w:val="24"/>
        </w:rPr>
      </w:pPr>
      <w:r>
        <w:rPr>
          <w:rFonts w:ascii="Times New Roman" w:hAnsi="Times New Roman"/>
          <w:sz w:val="24"/>
          <w:szCs w:val="24"/>
        </w:rPr>
        <w:t>专业基础</w:t>
      </w:r>
      <w:r>
        <w:rPr>
          <w:rFonts w:hint="eastAsia" w:ascii="Times New Roman" w:hAnsi="Times New Roman"/>
          <w:sz w:val="24"/>
          <w:szCs w:val="24"/>
        </w:rPr>
        <w:t>课程</w:t>
      </w:r>
      <w:r>
        <w:rPr>
          <w:rFonts w:ascii="Times New Roman" w:hAnsi="Times New Roman"/>
          <w:sz w:val="24"/>
          <w:szCs w:val="24"/>
        </w:rPr>
        <w:t>（数学类）：9学分</w:t>
      </w:r>
    </w:p>
    <w:tbl>
      <w:tblPr>
        <w:tblStyle w:val="4"/>
        <w:tblW w:w="8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338"/>
        <w:gridCol w:w="1487"/>
        <w:gridCol w:w="1134"/>
        <w:gridCol w:w="66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338"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487"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134"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667"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76"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33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487"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667"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33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概率与数理统计</w:t>
            </w:r>
          </w:p>
        </w:tc>
        <w:tc>
          <w:tcPr>
            <w:tcW w:w="1487"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667"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00330050</w:t>
            </w:r>
          </w:p>
        </w:tc>
        <w:tc>
          <w:tcPr>
            <w:tcW w:w="233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计算方法</w:t>
            </w:r>
          </w:p>
        </w:tc>
        <w:tc>
          <w:tcPr>
            <w:tcW w:w="1487"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5</w:t>
            </w:r>
          </w:p>
        </w:tc>
        <w:tc>
          <w:tcPr>
            <w:tcW w:w="667"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三下</w:t>
            </w:r>
          </w:p>
        </w:tc>
      </w:tr>
    </w:tbl>
    <w:p>
      <w:pPr>
        <w:numPr>
          <w:ilvl w:val="0"/>
          <w:numId w:val="11"/>
        </w:numPr>
        <w:spacing w:before="240" w:beforeLines="100" w:after="120" w:afterLines="50"/>
        <w:rPr>
          <w:rFonts w:ascii="Times New Roman" w:hAnsi="Times New Roman"/>
          <w:sz w:val="24"/>
          <w:szCs w:val="24"/>
        </w:rPr>
      </w:pPr>
      <w:r>
        <w:rPr>
          <w:rFonts w:ascii="Times New Roman" w:hAnsi="Times New Roman"/>
          <w:sz w:val="24"/>
          <w:szCs w:val="24"/>
        </w:rPr>
        <w:t>专业基础</w:t>
      </w:r>
      <w:r>
        <w:rPr>
          <w:rFonts w:hint="eastAsia" w:ascii="Times New Roman" w:hAnsi="Times New Roman"/>
          <w:sz w:val="24"/>
          <w:szCs w:val="24"/>
        </w:rPr>
        <w:t>课程</w:t>
      </w:r>
      <w:r>
        <w:rPr>
          <w:rFonts w:ascii="Times New Roman" w:hAnsi="Times New Roman"/>
          <w:sz w:val="24"/>
          <w:szCs w:val="24"/>
        </w:rPr>
        <w:t>（物理化学类）：18学分</w:t>
      </w:r>
    </w:p>
    <w:tbl>
      <w:tblPr>
        <w:tblStyle w:val="4"/>
        <w:tblW w:w="8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154"/>
        <w:gridCol w:w="1559"/>
        <w:gridCol w:w="1134"/>
        <w:gridCol w:w="7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b/>
                <w:szCs w:val="21"/>
              </w:rPr>
            </w:pPr>
            <w:r>
              <w:rPr>
                <w:rFonts w:ascii="Times New Roman" w:hAnsi="Times New Roman"/>
                <w:b/>
                <w:szCs w:val="21"/>
              </w:rPr>
              <w:t>旧课号</w:t>
            </w:r>
          </w:p>
        </w:tc>
        <w:tc>
          <w:tcPr>
            <w:tcW w:w="2154"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559"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134"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09"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76"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00431141</w:t>
            </w:r>
          </w:p>
        </w:tc>
        <w:tc>
          <w:tcPr>
            <w:tcW w:w="215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力学</w:t>
            </w:r>
          </w:p>
        </w:tc>
        <w:tc>
          <w:tcPr>
            <w:tcW w:w="1559" w:type="dxa"/>
          </w:tcPr>
          <w:p>
            <w:pPr>
              <w:tabs>
                <w:tab w:val="left" w:pos="426"/>
              </w:tabs>
              <w:spacing w:line="320" w:lineRule="exact"/>
              <w:jc w:val="center"/>
              <w:rPr>
                <w:rFonts w:ascii="Times New Roman" w:hAnsi="Times New Roman"/>
                <w:szCs w:val="21"/>
              </w:rPr>
            </w:pPr>
            <w:r>
              <w:rPr>
                <w:rFonts w:ascii="Times New Roman" w:hAnsi="Times New Roman"/>
                <w:szCs w:val="21"/>
              </w:rPr>
              <w:t>物理学院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0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01034880</w:t>
            </w:r>
          </w:p>
        </w:tc>
        <w:tc>
          <w:tcPr>
            <w:tcW w:w="215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普通化学（B）</w:t>
            </w:r>
          </w:p>
        </w:tc>
        <w:tc>
          <w:tcPr>
            <w:tcW w:w="1559" w:type="dxa"/>
          </w:tcPr>
          <w:p>
            <w:pPr>
              <w:tabs>
                <w:tab w:val="left" w:pos="426"/>
              </w:tabs>
              <w:spacing w:line="320" w:lineRule="exact"/>
              <w:jc w:val="center"/>
              <w:rPr>
                <w:rFonts w:ascii="Times New Roman" w:hAnsi="Times New Roman"/>
                <w:szCs w:val="21"/>
              </w:rPr>
            </w:pPr>
            <w:r>
              <w:rPr>
                <w:rFonts w:ascii="Times New Roman" w:hAnsi="Times New Roman"/>
                <w:szCs w:val="21"/>
              </w:rPr>
              <w:t>化学学院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709"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00431142</w:t>
            </w:r>
          </w:p>
        </w:tc>
        <w:tc>
          <w:tcPr>
            <w:tcW w:w="215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热学</w:t>
            </w:r>
          </w:p>
        </w:tc>
        <w:tc>
          <w:tcPr>
            <w:tcW w:w="1559" w:type="dxa"/>
          </w:tcPr>
          <w:p>
            <w:pPr>
              <w:tabs>
                <w:tab w:val="left" w:pos="426"/>
              </w:tabs>
              <w:spacing w:line="320" w:lineRule="exact"/>
              <w:jc w:val="center"/>
              <w:rPr>
                <w:rFonts w:ascii="Times New Roman" w:hAnsi="Times New Roman"/>
                <w:szCs w:val="21"/>
              </w:rPr>
            </w:pPr>
            <w:r>
              <w:rPr>
                <w:rFonts w:ascii="Times New Roman" w:hAnsi="Times New Roman"/>
                <w:szCs w:val="21"/>
              </w:rPr>
              <w:t>物理学院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09" w:type="dxa"/>
          </w:tcPr>
          <w:p>
            <w:pPr>
              <w:tabs>
                <w:tab w:val="left" w:pos="426"/>
              </w:tabs>
              <w:spacing w:line="320" w:lineRule="exact"/>
              <w:jc w:val="center"/>
              <w:rPr>
                <w:rFonts w:ascii="Times New Roman" w:hAnsi="Times New Roman"/>
                <w:szCs w:val="21"/>
              </w:rPr>
            </w:pPr>
            <w:r>
              <w:rPr>
                <w:rFonts w:ascii="Times New Roman" w:hAnsi="Times New Roman"/>
                <w:szCs w:val="21"/>
              </w:rPr>
              <w:t>2</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00431143</w:t>
            </w:r>
          </w:p>
        </w:tc>
        <w:tc>
          <w:tcPr>
            <w:tcW w:w="215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电磁学</w:t>
            </w:r>
          </w:p>
        </w:tc>
        <w:tc>
          <w:tcPr>
            <w:tcW w:w="1559" w:type="dxa"/>
          </w:tcPr>
          <w:p>
            <w:pPr>
              <w:tabs>
                <w:tab w:val="left" w:pos="426"/>
              </w:tabs>
              <w:spacing w:line="320" w:lineRule="exact"/>
              <w:jc w:val="center"/>
              <w:rPr>
                <w:rFonts w:ascii="Times New Roman" w:hAnsi="Times New Roman"/>
                <w:szCs w:val="21"/>
              </w:rPr>
            </w:pPr>
            <w:r>
              <w:rPr>
                <w:rFonts w:ascii="Times New Roman" w:hAnsi="Times New Roman"/>
                <w:szCs w:val="21"/>
              </w:rPr>
              <w:t>物理学院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0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00431144</w:t>
            </w:r>
          </w:p>
        </w:tc>
        <w:tc>
          <w:tcPr>
            <w:tcW w:w="215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光学</w:t>
            </w:r>
          </w:p>
        </w:tc>
        <w:tc>
          <w:tcPr>
            <w:tcW w:w="1559" w:type="dxa"/>
          </w:tcPr>
          <w:p>
            <w:pPr>
              <w:tabs>
                <w:tab w:val="left" w:pos="426"/>
              </w:tabs>
              <w:spacing w:line="320" w:lineRule="exact"/>
              <w:jc w:val="center"/>
              <w:rPr>
                <w:rFonts w:ascii="Times New Roman" w:hAnsi="Times New Roman"/>
                <w:szCs w:val="21"/>
              </w:rPr>
            </w:pPr>
            <w:r>
              <w:rPr>
                <w:rFonts w:ascii="Times New Roman" w:hAnsi="Times New Roman"/>
                <w:szCs w:val="21"/>
              </w:rPr>
              <w:t>物理学院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09" w:type="dxa"/>
          </w:tcPr>
          <w:p>
            <w:pPr>
              <w:tabs>
                <w:tab w:val="left" w:pos="426"/>
              </w:tabs>
              <w:spacing w:line="320" w:lineRule="exact"/>
              <w:jc w:val="center"/>
              <w:rPr>
                <w:rFonts w:ascii="Times New Roman" w:hAnsi="Times New Roman"/>
                <w:szCs w:val="21"/>
              </w:rPr>
            </w:pPr>
            <w:r>
              <w:rPr>
                <w:rFonts w:ascii="Times New Roman" w:hAnsi="Times New Roman"/>
                <w:szCs w:val="21"/>
              </w:rPr>
              <w:t>2</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01030810</w:t>
            </w:r>
          </w:p>
        </w:tc>
        <w:tc>
          <w:tcPr>
            <w:tcW w:w="215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有机化学（B）</w:t>
            </w:r>
          </w:p>
        </w:tc>
        <w:tc>
          <w:tcPr>
            <w:tcW w:w="1559" w:type="dxa"/>
          </w:tcPr>
          <w:p>
            <w:pPr>
              <w:tabs>
                <w:tab w:val="left" w:pos="426"/>
              </w:tabs>
              <w:spacing w:line="320" w:lineRule="exact"/>
              <w:jc w:val="center"/>
              <w:rPr>
                <w:rFonts w:ascii="Times New Roman" w:hAnsi="Times New Roman"/>
                <w:szCs w:val="21"/>
              </w:rPr>
            </w:pPr>
            <w:r>
              <w:rPr>
                <w:rFonts w:ascii="Times New Roman" w:hAnsi="Times New Roman"/>
                <w:szCs w:val="21"/>
              </w:rPr>
              <w:t>化学学院</w:t>
            </w:r>
          </w:p>
        </w:tc>
        <w:tc>
          <w:tcPr>
            <w:tcW w:w="1134"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709"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76" w:type="dxa"/>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bl>
    <w:p>
      <w:pPr>
        <w:numPr>
          <w:ilvl w:val="0"/>
          <w:numId w:val="10"/>
        </w:numPr>
        <w:spacing w:before="120" w:beforeLines="50" w:after="120" w:afterLines="50"/>
        <w:rPr>
          <w:rFonts w:ascii="Times New Roman" w:hAnsi="Times New Roman"/>
          <w:b/>
          <w:sz w:val="24"/>
          <w:szCs w:val="24"/>
        </w:rPr>
      </w:pPr>
      <w:r>
        <w:rPr>
          <w:rFonts w:hint="eastAsia" w:ascii="Times New Roman" w:hAnsi="Times New Roman"/>
          <w:b/>
          <w:sz w:val="24"/>
          <w:szCs w:val="24"/>
        </w:rPr>
        <w:t>辅修学分要求</w:t>
      </w:r>
      <w:r>
        <w:rPr>
          <w:rFonts w:ascii="Times New Roman" w:hAnsi="Times New Roman"/>
          <w:b/>
          <w:sz w:val="24"/>
          <w:szCs w:val="24"/>
        </w:rPr>
        <w:t>与课程设置</w:t>
      </w:r>
    </w:p>
    <w:p>
      <w:pPr>
        <w:spacing w:before="120" w:beforeLines="50" w:after="120" w:afterLines="50" w:line="320" w:lineRule="exact"/>
        <w:rPr>
          <w:rFonts w:ascii="Times New Roman" w:hAnsi="Times New Roman"/>
          <w:b/>
          <w:szCs w:val="21"/>
        </w:rPr>
      </w:pPr>
      <w:r>
        <w:rPr>
          <w:rFonts w:ascii="Times New Roman" w:hAnsi="Times New Roman"/>
          <w:b/>
          <w:szCs w:val="21"/>
        </w:rPr>
        <w:t>总学分：27学分</w:t>
      </w:r>
    </w:p>
    <w:tbl>
      <w:tblPr>
        <w:tblStyle w:val="4"/>
        <w:tblW w:w="8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407"/>
        <w:gridCol w:w="1440"/>
        <w:gridCol w:w="1029"/>
        <w:gridCol w:w="73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b/>
                <w:szCs w:val="21"/>
              </w:rPr>
            </w:pPr>
            <w:r>
              <w:rPr>
                <w:rFonts w:ascii="Times New Roman" w:hAnsi="Times New Roman"/>
                <w:b/>
                <w:szCs w:val="21"/>
              </w:rPr>
              <w:t>旧课号</w:t>
            </w:r>
          </w:p>
        </w:tc>
        <w:tc>
          <w:tcPr>
            <w:tcW w:w="2407"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4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30"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00334010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现代工学通论</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1</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01034880</w:t>
            </w:r>
          </w:p>
        </w:tc>
        <w:tc>
          <w:tcPr>
            <w:tcW w:w="24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普通化学（B）</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化学学院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4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00334100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生物医学工程原理</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00332600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分子细胞生物学</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00333920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生物医学工程设计I</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00332820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解剖生理学</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基础医学院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00332830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解剖生理学实验</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基础医学院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1</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00333580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生物医学信号处理</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236" w:type="dxa"/>
          </w:tcPr>
          <w:p>
            <w:pPr>
              <w:tabs>
                <w:tab w:val="left" w:pos="426"/>
              </w:tabs>
              <w:spacing w:line="320" w:lineRule="exact"/>
              <w:jc w:val="center"/>
              <w:rPr>
                <w:rFonts w:ascii="Times New Roman" w:hAnsi="Times New Roman"/>
                <w:szCs w:val="21"/>
              </w:rPr>
            </w:pPr>
            <w:r>
              <w:rPr>
                <w:rFonts w:ascii="Times New Roman" w:hAnsi="Times New Roman"/>
                <w:szCs w:val="21"/>
              </w:rPr>
              <w:t>00333930</w:t>
            </w:r>
          </w:p>
        </w:tc>
        <w:tc>
          <w:tcPr>
            <w:tcW w:w="2407" w:type="dxa"/>
          </w:tcPr>
          <w:p>
            <w:pPr>
              <w:tabs>
                <w:tab w:val="left" w:pos="426"/>
              </w:tabs>
              <w:spacing w:line="320" w:lineRule="exact"/>
              <w:jc w:val="center"/>
              <w:rPr>
                <w:rFonts w:ascii="Times New Roman" w:hAnsi="Times New Roman"/>
                <w:szCs w:val="21"/>
              </w:rPr>
            </w:pPr>
            <w:r>
              <w:rPr>
                <w:rFonts w:ascii="Times New Roman" w:hAnsi="Times New Roman"/>
                <w:szCs w:val="21"/>
              </w:rPr>
              <w:t>生物医学图像处理</w:t>
            </w:r>
          </w:p>
        </w:tc>
        <w:tc>
          <w:tcPr>
            <w:tcW w:w="14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三下</w:t>
            </w:r>
          </w:p>
        </w:tc>
      </w:tr>
    </w:tbl>
    <w:p/>
    <w:p>
      <w:pPr>
        <w:widowControl/>
        <w:jc w:val="left"/>
        <w:rPr>
          <w:b/>
          <w:sz w:val="32"/>
          <w:szCs w:val="32"/>
        </w:rPr>
      </w:pPr>
      <w:r>
        <w:rPr>
          <w:b/>
          <w:sz w:val="32"/>
          <w:szCs w:val="32"/>
        </w:rPr>
        <w:br w:type="page"/>
      </w:r>
    </w:p>
    <w:p>
      <w:pPr>
        <w:jc w:val="center"/>
        <w:rPr>
          <w:b/>
          <w:sz w:val="32"/>
          <w:szCs w:val="32"/>
        </w:rPr>
      </w:pPr>
      <w:r>
        <w:rPr>
          <w:b/>
          <w:sz w:val="32"/>
          <w:szCs w:val="32"/>
        </w:rPr>
        <w:t>材料科学与工程专业</w:t>
      </w:r>
      <w:bookmarkEnd w:id="8"/>
    </w:p>
    <w:p>
      <w:pPr>
        <w:numPr>
          <w:ilvl w:val="0"/>
          <w:numId w:val="12"/>
        </w:numPr>
        <w:spacing w:before="240" w:beforeLines="100" w:after="120" w:afterLines="50"/>
        <w:rPr>
          <w:rFonts w:ascii="Times New Roman" w:hAnsi="Times New Roman"/>
          <w:b/>
          <w:sz w:val="24"/>
          <w:szCs w:val="24"/>
        </w:rPr>
      </w:pPr>
      <w:r>
        <w:rPr>
          <w:rFonts w:ascii="Times New Roman" w:hAnsi="Times New Roman"/>
          <w:b/>
          <w:sz w:val="24"/>
          <w:szCs w:val="24"/>
        </w:rPr>
        <w:t>简介</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现代工程科学中，材料科学与工程是一个重要的分支。材料科学与工程是多个学科交叉的领域，所关注的问题不仅仅涉及到国民经济建设的方方面面，也渗透到日常生活的点点滴滴。材料科学与工程研究各种材料的制备、结构及其性能，同时关注材料的应用和功能器件的制备。随着近年来材料科学与工程研究领域的拓展和新发展，我们将重点关注包括微纳米材料器件基础与技术、新能源材料与器件、生物医学材料与器械、有机高分子及其复合材料在内的先进材料以及相应的工程技术。</w:t>
      </w:r>
    </w:p>
    <w:p>
      <w:pPr>
        <w:numPr>
          <w:ilvl w:val="0"/>
          <w:numId w:val="12"/>
        </w:numPr>
        <w:spacing w:before="240" w:beforeLines="100" w:after="120" w:afterLines="50"/>
        <w:rPr>
          <w:rFonts w:ascii="Times New Roman" w:hAnsi="Times New Roman"/>
          <w:b/>
          <w:sz w:val="24"/>
          <w:szCs w:val="24"/>
        </w:rPr>
      </w:pPr>
      <w:r>
        <w:rPr>
          <w:rFonts w:ascii="Times New Roman" w:hAnsi="Times New Roman"/>
          <w:b/>
          <w:sz w:val="24"/>
          <w:szCs w:val="24"/>
        </w:rPr>
        <w:t>培养</w:t>
      </w:r>
      <w:r>
        <w:rPr>
          <w:rFonts w:hint="eastAsia" w:ascii="Times New Roman" w:hAnsi="Times New Roman"/>
          <w:b/>
          <w:sz w:val="24"/>
          <w:szCs w:val="24"/>
        </w:rPr>
        <w:t>要求</w:t>
      </w:r>
      <w:r>
        <w:rPr>
          <w:rFonts w:ascii="Times New Roman" w:hAnsi="Times New Roman"/>
          <w:b/>
          <w:sz w:val="24"/>
          <w:szCs w:val="24"/>
        </w:rPr>
        <w:t>、目标</w:t>
      </w:r>
    </w:p>
    <w:p>
      <w:pPr>
        <w:spacing w:before="120" w:beforeLines="50" w:after="120" w:afterLines="50" w:line="440" w:lineRule="exact"/>
        <w:ind w:firstLine="420" w:firstLineChars="200"/>
        <w:rPr>
          <w:rFonts w:ascii="Times New Roman" w:hAnsi="Times New Roman"/>
          <w:szCs w:val="21"/>
        </w:rPr>
      </w:pPr>
      <w:r>
        <w:rPr>
          <w:rFonts w:ascii="Times New Roman" w:hAnsi="Times New Roman"/>
          <w:szCs w:val="21"/>
        </w:rPr>
        <w:t>材料科学与工程专业的本科毕业生，应该具有材料科学和工程学科所需的基本的数学、物理学、化学和工程学理论知识，以及材料科学与工程等方面的专门化知识和实验技能。应至少掌握一门外国语，能够熟练阅读本专业外文资料，具有较好的外文写作与口语交流能力。学生毕业后，可以选择在材料科学与工程领域继续深造，攻读硕士和博士研究生；也可以从事与材料科学与工程相关的科研、教学和应用工作。</w:t>
      </w:r>
    </w:p>
    <w:p>
      <w:pPr>
        <w:numPr>
          <w:ilvl w:val="0"/>
          <w:numId w:val="12"/>
        </w:numPr>
        <w:spacing w:before="120" w:beforeLines="50" w:after="120" w:afterLines="50"/>
        <w:rPr>
          <w:rFonts w:ascii="Times New Roman" w:hAnsi="Times New Roman"/>
          <w:b/>
          <w:sz w:val="24"/>
          <w:szCs w:val="24"/>
        </w:rPr>
      </w:pPr>
      <w:r>
        <w:rPr>
          <w:rFonts w:hint="eastAsia" w:ascii="Times New Roman" w:hAnsi="Times New Roman"/>
          <w:b/>
          <w:sz w:val="24"/>
          <w:szCs w:val="24"/>
        </w:rPr>
        <w:t>双学位授予</w:t>
      </w:r>
      <w:r>
        <w:rPr>
          <w:rFonts w:ascii="Times New Roman" w:hAnsi="Times New Roman"/>
          <w:b/>
          <w:sz w:val="24"/>
          <w:szCs w:val="24"/>
        </w:rPr>
        <w:t>学位</w:t>
      </w:r>
    </w:p>
    <w:p>
      <w:pPr>
        <w:spacing w:before="120" w:beforeLines="50" w:after="120" w:afterLines="50"/>
        <w:ind w:left="510"/>
        <w:rPr>
          <w:rFonts w:ascii="Times New Roman" w:hAnsi="Times New Roman"/>
          <w:sz w:val="24"/>
          <w:szCs w:val="24"/>
        </w:rPr>
      </w:pPr>
      <w:r>
        <w:rPr>
          <w:rFonts w:hint="eastAsia" w:ascii="Times New Roman" w:hAnsi="Times New Roman"/>
          <w:sz w:val="24"/>
          <w:szCs w:val="24"/>
        </w:rPr>
        <w:t>工学</w:t>
      </w:r>
      <w:r>
        <w:rPr>
          <w:rFonts w:ascii="Times New Roman" w:hAnsi="Times New Roman"/>
          <w:sz w:val="24"/>
          <w:szCs w:val="24"/>
        </w:rPr>
        <w:t>学士</w:t>
      </w:r>
    </w:p>
    <w:p>
      <w:pPr>
        <w:numPr>
          <w:ilvl w:val="0"/>
          <w:numId w:val="12"/>
        </w:numPr>
        <w:spacing w:before="120" w:beforeLines="50" w:after="120" w:afterLines="50"/>
        <w:rPr>
          <w:rFonts w:ascii="Times New Roman" w:hAnsi="Times New Roman"/>
          <w:b/>
          <w:sz w:val="24"/>
          <w:szCs w:val="24"/>
        </w:rPr>
      </w:pPr>
      <w:r>
        <w:rPr>
          <w:rFonts w:hint="eastAsia" w:ascii="Times New Roman" w:hAnsi="Times New Roman"/>
          <w:b/>
          <w:sz w:val="24"/>
          <w:szCs w:val="24"/>
        </w:rPr>
        <w:t>双学位</w:t>
      </w:r>
      <w:r>
        <w:rPr>
          <w:rFonts w:ascii="Times New Roman" w:hAnsi="Times New Roman"/>
          <w:b/>
          <w:sz w:val="24"/>
          <w:szCs w:val="24"/>
        </w:rPr>
        <w:t>学分要求与课程设置</w:t>
      </w:r>
    </w:p>
    <w:p>
      <w:pPr>
        <w:spacing w:before="120" w:beforeLines="50" w:after="120" w:afterLines="50" w:line="320" w:lineRule="exact"/>
        <w:rPr>
          <w:rFonts w:ascii="Times New Roman" w:hAnsi="Times New Roman"/>
          <w:b/>
          <w:szCs w:val="21"/>
        </w:rPr>
      </w:pPr>
      <w:r>
        <w:rPr>
          <w:rFonts w:hint="eastAsia" w:ascii="Times New Roman" w:hAnsi="Times New Roman"/>
          <w:b/>
          <w:szCs w:val="21"/>
        </w:rPr>
        <w:t>总学分：</w:t>
      </w:r>
      <w:r>
        <w:rPr>
          <w:rFonts w:ascii="Times New Roman" w:hAnsi="Times New Roman"/>
          <w:b/>
          <w:szCs w:val="21"/>
        </w:rPr>
        <w:t>4</w:t>
      </w:r>
      <w:r>
        <w:rPr>
          <w:rFonts w:hint="eastAsia" w:ascii="Times New Roman" w:hAnsi="Times New Roman"/>
          <w:b/>
          <w:szCs w:val="21"/>
        </w:rPr>
        <w:t>4学分，其中：</w:t>
      </w:r>
    </w:p>
    <w:p>
      <w:pPr>
        <w:numPr>
          <w:ilvl w:val="0"/>
          <w:numId w:val="13"/>
        </w:numPr>
        <w:spacing w:before="240" w:beforeLines="100" w:after="120" w:afterLines="50"/>
        <w:rPr>
          <w:rFonts w:ascii="Times New Roman" w:hAnsi="Times New Roman"/>
          <w:sz w:val="24"/>
          <w:szCs w:val="24"/>
        </w:rPr>
      </w:pPr>
      <w:r>
        <w:rPr>
          <w:rFonts w:ascii="Times New Roman" w:hAnsi="Times New Roman"/>
          <w:sz w:val="24"/>
          <w:szCs w:val="24"/>
        </w:rPr>
        <w:t>本专业核心课程：27学分</w:t>
      </w:r>
    </w:p>
    <w:tbl>
      <w:tblPr>
        <w:tblStyle w:val="4"/>
        <w:tblW w:w="7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643"/>
        <w:gridCol w:w="1240"/>
        <w:gridCol w:w="1029"/>
        <w:gridCol w:w="7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43"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24"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00334010</w:t>
            </w:r>
          </w:p>
        </w:tc>
        <w:tc>
          <w:tcPr>
            <w:tcW w:w="2643"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现代工学通论</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2</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1</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00332641</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材料科学基础（上）</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00333610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实验室安全与防护</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1</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1</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00332642</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材料科学基础（下）</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00332190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物理化学</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00332990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材料科学与工程专业英语</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00333210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材料科学与工程实验</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2</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00333190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材料化学</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00333410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材料物理导论</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00333000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材料性能分析与测试</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三下</w:t>
            </w:r>
          </w:p>
        </w:tc>
      </w:tr>
    </w:tbl>
    <w:p>
      <w:pPr>
        <w:numPr>
          <w:ilvl w:val="0"/>
          <w:numId w:val="13"/>
        </w:numPr>
        <w:spacing w:before="240" w:beforeLines="100" w:after="120" w:afterLines="50"/>
        <w:rPr>
          <w:rFonts w:ascii="Times New Roman" w:hAnsi="Times New Roman"/>
          <w:sz w:val="24"/>
          <w:szCs w:val="24"/>
        </w:rPr>
      </w:pPr>
      <w:r>
        <w:rPr>
          <w:rFonts w:ascii="Times New Roman" w:hAnsi="Times New Roman"/>
          <w:sz w:val="24"/>
          <w:szCs w:val="24"/>
        </w:rPr>
        <w:t>专业必修课程：从以下课程中选17学分</w:t>
      </w:r>
    </w:p>
    <w:tbl>
      <w:tblPr>
        <w:tblStyle w:val="4"/>
        <w:tblW w:w="80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863"/>
        <w:gridCol w:w="1123"/>
        <w:gridCol w:w="907"/>
        <w:gridCol w:w="81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tcPr>
          <w:p>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863"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07"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86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概率与数理统计</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863"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00330760</w:t>
            </w:r>
          </w:p>
        </w:tc>
        <w:tc>
          <w:tcPr>
            <w:tcW w:w="2863"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工程数学</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00333</w:t>
            </w:r>
            <w:r>
              <w:rPr>
                <w:rFonts w:hint="eastAsia" w:ascii="Times New Roman" w:hAnsi="Times New Roman"/>
                <w:szCs w:val="21"/>
              </w:rPr>
              <w:t>870</w:t>
            </w:r>
          </w:p>
        </w:tc>
        <w:tc>
          <w:tcPr>
            <w:tcW w:w="2863"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工学类文献检索和科技写作</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00333010</w:t>
            </w:r>
          </w:p>
        </w:tc>
        <w:tc>
          <w:tcPr>
            <w:tcW w:w="286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材料计算科学与工程</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00333250</w:t>
            </w:r>
          </w:p>
        </w:tc>
        <w:tc>
          <w:tcPr>
            <w:tcW w:w="286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金属材料科学与工程</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00333200</w:t>
            </w:r>
          </w:p>
        </w:tc>
        <w:tc>
          <w:tcPr>
            <w:tcW w:w="2863"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材料热力学</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00333230</w:t>
            </w:r>
          </w:p>
        </w:tc>
        <w:tc>
          <w:tcPr>
            <w:tcW w:w="2863"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高分子材料科学与工程</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8"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00333240</w:t>
            </w:r>
          </w:p>
        </w:tc>
        <w:tc>
          <w:tcPr>
            <w:tcW w:w="286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无机非金属材料科学与工程</w:t>
            </w:r>
          </w:p>
        </w:tc>
        <w:tc>
          <w:tcPr>
            <w:tcW w:w="1123"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四上</w:t>
            </w:r>
          </w:p>
        </w:tc>
      </w:tr>
    </w:tbl>
    <w:p>
      <w:pPr>
        <w:numPr>
          <w:ilvl w:val="0"/>
          <w:numId w:val="12"/>
        </w:numPr>
        <w:spacing w:before="120" w:beforeLines="50" w:after="120" w:afterLines="50"/>
        <w:rPr>
          <w:rFonts w:ascii="Times New Roman" w:hAnsi="Times New Roman"/>
          <w:b/>
          <w:sz w:val="24"/>
          <w:szCs w:val="24"/>
        </w:rPr>
      </w:pPr>
      <w:r>
        <w:rPr>
          <w:rFonts w:hint="eastAsia" w:ascii="Times New Roman" w:hAnsi="Times New Roman"/>
          <w:b/>
          <w:sz w:val="24"/>
          <w:szCs w:val="24"/>
        </w:rPr>
        <w:t>辅修学分要求</w:t>
      </w:r>
      <w:r>
        <w:rPr>
          <w:rFonts w:ascii="Times New Roman" w:hAnsi="Times New Roman"/>
          <w:b/>
          <w:sz w:val="24"/>
          <w:szCs w:val="24"/>
        </w:rPr>
        <w:t>与课程设置</w:t>
      </w:r>
    </w:p>
    <w:p>
      <w:pPr>
        <w:spacing w:before="120" w:beforeLines="50" w:after="120" w:afterLines="50" w:line="320" w:lineRule="exact"/>
        <w:rPr>
          <w:rFonts w:ascii="Times New Roman" w:hAnsi="Times New Roman"/>
          <w:b/>
          <w:szCs w:val="21"/>
        </w:rPr>
      </w:pPr>
      <w:r>
        <w:rPr>
          <w:rFonts w:ascii="Times New Roman" w:hAnsi="Times New Roman"/>
          <w:b/>
          <w:szCs w:val="21"/>
        </w:rPr>
        <w:t>总学分：</w:t>
      </w:r>
      <w:r>
        <w:rPr>
          <w:rFonts w:hint="eastAsia" w:ascii="Times New Roman" w:hAnsi="Times New Roman"/>
          <w:b/>
          <w:szCs w:val="21"/>
        </w:rPr>
        <w:t>27</w:t>
      </w:r>
      <w:r>
        <w:rPr>
          <w:rFonts w:ascii="Times New Roman" w:hAnsi="Times New Roman"/>
          <w:b/>
          <w:szCs w:val="21"/>
        </w:rPr>
        <w:t>学分</w:t>
      </w:r>
    </w:p>
    <w:tbl>
      <w:tblPr>
        <w:tblStyle w:val="4"/>
        <w:tblW w:w="7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643"/>
        <w:gridCol w:w="1240"/>
        <w:gridCol w:w="1029"/>
        <w:gridCol w:w="7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tcPr>
          <w:p>
            <w:pPr>
              <w:tabs>
                <w:tab w:val="left" w:pos="426"/>
              </w:tabs>
              <w:spacing w:line="320" w:lineRule="exact"/>
              <w:jc w:val="center"/>
              <w:rPr>
                <w:rFonts w:ascii="Times New Roman" w:hAnsi="Times New Roman"/>
                <w:b/>
                <w:szCs w:val="21"/>
              </w:rPr>
            </w:pPr>
            <w:r>
              <w:rPr>
                <w:rFonts w:ascii="Times New Roman" w:hAnsi="Times New Roman"/>
                <w:b/>
                <w:szCs w:val="21"/>
              </w:rPr>
              <w:t>旧课号</w:t>
            </w:r>
          </w:p>
        </w:tc>
        <w:tc>
          <w:tcPr>
            <w:tcW w:w="2643" w:type="dxa"/>
          </w:tcPr>
          <w:p>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24" w:type="dxa"/>
          </w:tcPr>
          <w:p>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00334010</w:t>
            </w:r>
          </w:p>
        </w:tc>
        <w:tc>
          <w:tcPr>
            <w:tcW w:w="2643"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现代工学通论</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2</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1</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00332641</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材料科学基础（上）</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00333610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实验室安全与防护</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1</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1</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00332642</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材料科学基础（下）</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00332190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物理化学</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00332990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材料科学与工程专业英语</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00333210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材料科学与工程实验</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2</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00333190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材料化学</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6"/>
              </w:tabs>
              <w:spacing w:line="320" w:lineRule="exact"/>
              <w:jc w:val="center"/>
              <w:rPr>
                <w:rFonts w:ascii="Times New Roman" w:hAnsi="Times New Roman"/>
                <w:szCs w:val="21"/>
              </w:rPr>
            </w:pPr>
            <w:r>
              <w:rPr>
                <w:rFonts w:ascii="Times New Roman" w:hAnsi="Times New Roman"/>
                <w:szCs w:val="21"/>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00333410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材料物理导论</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065"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00333000</w:t>
            </w:r>
          </w:p>
        </w:tc>
        <w:tc>
          <w:tcPr>
            <w:tcW w:w="2643"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材料性能分析与测试</w:t>
            </w:r>
          </w:p>
        </w:tc>
        <w:tc>
          <w:tcPr>
            <w:tcW w:w="1240" w:type="dxa"/>
          </w:tcPr>
          <w:p>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pPr>
              <w:tabs>
                <w:tab w:val="left" w:pos="420"/>
              </w:tabs>
              <w:spacing w:line="320" w:lineRule="exact"/>
              <w:jc w:val="center"/>
              <w:rPr>
                <w:rFonts w:ascii="Times New Roman" w:hAnsi="Times New Roman"/>
                <w:szCs w:val="21"/>
              </w:rPr>
            </w:pPr>
            <w:r>
              <w:rPr>
                <w:rFonts w:ascii="Times New Roman" w:hAnsi="Times New Roman"/>
                <w:szCs w:val="21"/>
              </w:rPr>
              <w:t>三下</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783"/>
    <w:multiLevelType w:val="multilevel"/>
    <w:tmpl w:val="035D47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714CDA"/>
    <w:multiLevelType w:val="multilevel"/>
    <w:tmpl w:val="15714CDA"/>
    <w:lvl w:ilvl="0" w:tentative="0">
      <w:start w:val="1"/>
      <w:numFmt w:val="decimal"/>
      <w:lvlText w:val="（%1）"/>
      <w:lvlJc w:val="left"/>
      <w:pPr>
        <w:tabs>
          <w:tab w:val="left" w:pos="1222"/>
        </w:tabs>
        <w:ind w:left="122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7321893"/>
    <w:multiLevelType w:val="multilevel"/>
    <w:tmpl w:val="173218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672299"/>
    <w:multiLevelType w:val="multilevel"/>
    <w:tmpl w:val="28672299"/>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042CA0"/>
    <w:multiLevelType w:val="multilevel"/>
    <w:tmpl w:val="31042CA0"/>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DE0417"/>
    <w:multiLevelType w:val="multilevel"/>
    <w:tmpl w:val="42DE04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0148EE"/>
    <w:multiLevelType w:val="multilevel"/>
    <w:tmpl w:val="520148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994468D"/>
    <w:multiLevelType w:val="multilevel"/>
    <w:tmpl w:val="5994468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6D84140"/>
    <w:multiLevelType w:val="multilevel"/>
    <w:tmpl w:val="66D84140"/>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332768"/>
    <w:multiLevelType w:val="multilevel"/>
    <w:tmpl w:val="69332768"/>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F293807"/>
    <w:multiLevelType w:val="multilevel"/>
    <w:tmpl w:val="6F2938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2D47EEE"/>
    <w:multiLevelType w:val="multilevel"/>
    <w:tmpl w:val="72D47E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41E63AE"/>
    <w:multiLevelType w:val="multilevel"/>
    <w:tmpl w:val="741E63AE"/>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0"/>
  </w:num>
  <w:num w:numId="6">
    <w:abstractNumId w:val="9"/>
  </w:num>
  <w:num w:numId="7">
    <w:abstractNumId w:val="11"/>
  </w:num>
  <w:num w:numId="8">
    <w:abstractNumId w:val="8"/>
  </w:num>
  <w:num w:numId="9">
    <w:abstractNumId w:val="5"/>
  </w:num>
  <w:num w:numId="10">
    <w:abstractNumId w:val="12"/>
  </w:num>
  <w:num w:numId="11">
    <w:abstractNumId w:val="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0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Indent"/>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jiaowu</dc:creator>
  <cp:lastModifiedBy>jiaowu</cp:lastModifiedBy>
  <dcterms:modified xsi:type="dcterms:W3CDTF">2019-04-17T02:23:51Z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