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90" w:rsidRDefault="00DD36BC" w:rsidP="00DD36BC">
      <w:pPr>
        <w:jc w:val="center"/>
        <w:rPr>
          <w:sz w:val="28"/>
        </w:rPr>
      </w:pPr>
      <w:r w:rsidRPr="00DD36BC">
        <w:rPr>
          <w:rFonts w:hint="eastAsia"/>
          <w:sz w:val="28"/>
        </w:rPr>
        <w:t>工学院</w:t>
      </w:r>
      <w:r w:rsidRPr="00DD36BC">
        <w:rPr>
          <w:sz w:val="28"/>
        </w:rPr>
        <w:t>2023年</w:t>
      </w:r>
      <w:proofErr w:type="gramStart"/>
      <w:r w:rsidRPr="00DD36BC">
        <w:rPr>
          <w:sz w:val="28"/>
        </w:rPr>
        <w:t>拟接受</w:t>
      </w:r>
      <w:proofErr w:type="gramEnd"/>
      <w:r w:rsidRPr="00DD36BC">
        <w:rPr>
          <w:sz w:val="28"/>
        </w:rPr>
        <w:t>转入学生名单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704"/>
        <w:gridCol w:w="1418"/>
        <w:gridCol w:w="2551"/>
        <w:gridCol w:w="2410"/>
        <w:gridCol w:w="1559"/>
      </w:tblGrid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DD36B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DD36B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DD36B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DD36B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拟转入专业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DD36BC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拟转入年级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2100013208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陈威同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2100013213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D36BC">
              <w:rPr>
                <w:rFonts w:ascii="黑体" w:eastAsia="黑体" w:hAnsi="黑体"/>
                <w:sz w:val="24"/>
                <w:szCs w:val="24"/>
              </w:rPr>
              <w:t>李诺基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2100013223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杨振宇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2200012607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鲍彦泽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2023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2200011800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D36BC">
              <w:rPr>
                <w:rFonts w:ascii="黑体" w:eastAsia="黑体" w:hAnsi="黑体"/>
                <w:sz w:val="24"/>
                <w:szCs w:val="24"/>
              </w:rPr>
              <w:t>胡豪俊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2023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2200012147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李昆泰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2200013563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D36BC">
              <w:rPr>
                <w:rFonts w:ascii="黑体" w:eastAsia="黑体" w:hAnsi="黑体"/>
                <w:sz w:val="24"/>
                <w:szCs w:val="24"/>
              </w:rPr>
              <w:t>宋乐然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理论与应用力学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2200014801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侯晓阳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航空航天工程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2200014805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熊肖潇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航空航天工程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2200011651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郭祺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航空航天工程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2200013728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周其勇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机器人工程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2023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2200013732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D36BC">
              <w:rPr>
                <w:rFonts w:ascii="黑体" w:eastAsia="黑体" w:hAnsi="黑体"/>
                <w:sz w:val="24"/>
                <w:szCs w:val="24"/>
              </w:rPr>
              <w:t>徐艺溶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生物医学工程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2023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2200016627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宋昊阳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机器人工程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2022</w:t>
            </w:r>
          </w:p>
        </w:tc>
      </w:tr>
      <w:tr w:rsidR="00DD36BC" w:rsidRPr="00DD36BC" w:rsidTr="00DD36BC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2200016652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DD36BC">
              <w:rPr>
                <w:rFonts w:ascii="黑体" w:eastAsia="黑体" w:hAnsi="黑体"/>
                <w:sz w:val="24"/>
                <w:szCs w:val="24"/>
              </w:rPr>
              <w:t>祖力喀尔·阿</w:t>
            </w:r>
            <w:proofErr w:type="gramEnd"/>
            <w:r w:rsidRPr="00DD36BC">
              <w:rPr>
                <w:rFonts w:ascii="黑体" w:eastAsia="黑体" w:hAnsi="黑体"/>
                <w:sz w:val="24"/>
                <w:szCs w:val="24"/>
              </w:rPr>
              <w:t>不来提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能源与环境系统工程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6BC" w:rsidRPr="00DD36BC" w:rsidRDefault="00DD36BC" w:rsidP="00DD36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36BC">
              <w:rPr>
                <w:rFonts w:ascii="黑体" w:eastAsia="黑体" w:hAnsi="黑体"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</w:tr>
    </w:tbl>
    <w:p w:rsidR="00DD36BC" w:rsidRPr="00DD36BC" w:rsidRDefault="00DD36BC" w:rsidP="00DD36BC">
      <w:pPr>
        <w:jc w:val="center"/>
        <w:rPr>
          <w:rFonts w:hint="eastAsia"/>
          <w:sz w:val="28"/>
        </w:rPr>
      </w:pPr>
    </w:p>
    <w:sectPr w:rsidR="00DD36BC" w:rsidRPr="00DD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BC"/>
    <w:rsid w:val="00863090"/>
    <w:rsid w:val="00D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7638"/>
  <w15:chartTrackingRefBased/>
  <w15:docId w15:val="{116EF5C0-25F4-433E-B15E-CBC0FE48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袁小婷_工学院</dc:creator>
  <cp:keywords/>
  <dc:description/>
  <cp:lastModifiedBy>袁小婷_工学院</cp:lastModifiedBy>
  <cp:revision>1</cp:revision>
  <dcterms:created xsi:type="dcterms:W3CDTF">2023-05-26T02:29:00Z</dcterms:created>
  <dcterms:modified xsi:type="dcterms:W3CDTF">2023-05-26T02:33:00Z</dcterms:modified>
</cp:coreProperties>
</file>