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A56" w:rsidRPr="009B7FF4" w:rsidRDefault="00862D98" w:rsidP="009B7FF4">
      <w:pPr>
        <w:spacing w:before="26"/>
        <w:ind w:left="2355"/>
        <w:rPr>
          <w:rFonts w:hint="eastAsia"/>
          <w:sz w:val="32"/>
          <w:lang w:eastAsia="zh-CN"/>
        </w:rPr>
      </w:pPr>
      <w:r>
        <w:rPr>
          <w:sz w:val="32"/>
          <w:lang w:eastAsia="zh-CN"/>
        </w:rPr>
        <w:t>学生自助注册终端使用说明</w:t>
      </w:r>
    </w:p>
    <w:p w:rsidR="00AF6A56" w:rsidRDefault="00AF6A56">
      <w:pPr>
        <w:pStyle w:val="a3"/>
        <w:rPr>
          <w:sz w:val="20"/>
          <w:lang w:eastAsia="zh-CN"/>
        </w:rPr>
      </w:pPr>
    </w:p>
    <w:p w:rsidR="00AF6A56" w:rsidRDefault="009B7FF4">
      <w:pPr>
        <w:pStyle w:val="a3"/>
        <w:rPr>
          <w:sz w:val="20"/>
          <w:lang w:eastAsia="zh-CN"/>
        </w:rPr>
      </w:pPr>
      <w:r w:rsidRPr="00722EE5">
        <w:rPr>
          <w:noProof/>
          <w:color w:val="000000" w:themeColor="text1"/>
          <w:sz w:val="24"/>
          <w:szCs w:val="24"/>
        </w:rPr>
        <w:drawing>
          <wp:inline distT="0" distB="0" distL="0" distR="0" wp14:anchorId="6ED453CE" wp14:editId="62A002F7">
            <wp:extent cx="5274310" cy="3519569"/>
            <wp:effectExtent l="0" t="0" r="2540" b="5080"/>
            <wp:docPr id="2" name="图片 2" descr="from 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om clipboar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56" w:rsidRDefault="00AF6A56">
      <w:pPr>
        <w:pStyle w:val="a3"/>
        <w:rPr>
          <w:sz w:val="20"/>
          <w:lang w:eastAsia="zh-CN"/>
        </w:rPr>
      </w:pPr>
    </w:p>
    <w:p w:rsidR="00AF6A56" w:rsidRDefault="00AF6A56">
      <w:pPr>
        <w:pStyle w:val="a3"/>
        <w:spacing w:before="3"/>
        <w:rPr>
          <w:sz w:val="46"/>
          <w:lang w:eastAsia="zh-CN"/>
        </w:rPr>
      </w:pPr>
    </w:p>
    <w:p w:rsidR="00AF6A56" w:rsidRDefault="009B7FF4">
      <w:pPr>
        <w:pStyle w:val="a3"/>
        <w:spacing w:line="417" w:lineRule="auto"/>
        <w:ind w:left="120" w:right="760"/>
        <w:rPr>
          <w:lang w:eastAsia="zh-CN"/>
        </w:rPr>
      </w:pPr>
      <w:r>
        <w:rPr>
          <w:rFonts w:hint="eastAsia"/>
          <w:spacing w:val="-10"/>
          <w:lang w:eastAsia="zh-CN"/>
        </w:rPr>
        <w:t>一</w:t>
      </w:r>
      <w:r w:rsidR="00862D98">
        <w:rPr>
          <w:spacing w:val="-10"/>
          <w:lang w:eastAsia="zh-CN"/>
        </w:rPr>
        <w:t>、需携带的证件：校园卡、身份证</w:t>
      </w:r>
      <w:r w:rsidR="00862D98">
        <w:rPr>
          <w:lang w:eastAsia="zh-CN"/>
        </w:rPr>
        <w:t>（港澳台学生不需要准备</w:t>
      </w:r>
      <w:r w:rsidR="00862D98">
        <w:rPr>
          <w:spacing w:val="-140"/>
          <w:lang w:eastAsia="zh-CN"/>
        </w:rPr>
        <w:t>）</w:t>
      </w:r>
      <w:r w:rsidR="00862D98">
        <w:rPr>
          <w:spacing w:val="-7"/>
          <w:lang w:eastAsia="zh-CN"/>
        </w:rPr>
        <w:t>、学</w:t>
      </w:r>
      <w:r w:rsidR="00862D98">
        <w:rPr>
          <w:lang w:eastAsia="zh-CN"/>
        </w:rPr>
        <w:t>生证</w:t>
      </w:r>
    </w:p>
    <w:p w:rsidR="00AF6A56" w:rsidRDefault="00862D98">
      <w:pPr>
        <w:pStyle w:val="a4"/>
        <w:numPr>
          <w:ilvl w:val="0"/>
          <w:numId w:val="3"/>
        </w:numPr>
        <w:tabs>
          <w:tab w:val="left" w:pos="1257"/>
          <w:tab w:val="left" w:pos="1259"/>
        </w:tabs>
        <w:spacing w:before="51"/>
        <w:ind w:left="1258" w:hanging="420"/>
        <w:rPr>
          <w:sz w:val="28"/>
          <w:lang w:eastAsia="zh-CN"/>
        </w:rPr>
      </w:pPr>
      <w:r>
        <w:rPr>
          <w:sz w:val="28"/>
          <w:lang w:eastAsia="zh-CN"/>
        </w:rPr>
        <w:t>注：留学生无法完成自助注册，需要到场注册。</w:t>
      </w:r>
    </w:p>
    <w:p w:rsidR="00AF6A56" w:rsidRDefault="00AF6A56">
      <w:pPr>
        <w:pStyle w:val="a3"/>
        <w:rPr>
          <w:sz w:val="20"/>
          <w:lang w:eastAsia="zh-CN"/>
        </w:rPr>
      </w:pPr>
    </w:p>
    <w:p w:rsidR="00AF6A56" w:rsidRDefault="00AF6A56">
      <w:pPr>
        <w:pStyle w:val="a3"/>
        <w:rPr>
          <w:sz w:val="20"/>
          <w:lang w:eastAsia="zh-CN"/>
        </w:rPr>
      </w:pPr>
    </w:p>
    <w:p w:rsidR="00AF6A56" w:rsidRDefault="00AF6A56">
      <w:pPr>
        <w:pStyle w:val="a3"/>
        <w:rPr>
          <w:sz w:val="14"/>
          <w:lang w:eastAsia="zh-CN"/>
        </w:rPr>
      </w:pPr>
    </w:p>
    <w:p w:rsidR="00AF6A56" w:rsidRDefault="009B7FF4">
      <w:pPr>
        <w:pStyle w:val="a3"/>
        <w:spacing w:before="62"/>
        <w:ind w:left="120"/>
        <w:rPr>
          <w:lang w:eastAsia="zh-CN"/>
        </w:rPr>
      </w:pPr>
      <w:r>
        <w:rPr>
          <w:rFonts w:hint="eastAsia"/>
          <w:lang w:eastAsia="zh-CN"/>
        </w:rPr>
        <w:t>二</w:t>
      </w:r>
      <w:r w:rsidR="00862D98">
        <w:rPr>
          <w:lang w:eastAsia="zh-CN"/>
        </w:rPr>
        <w:t>、</w:t>
      </w:r>
      <w:r>
        <w:rPr>
          <w:rFonts w:hint="eastAsia"/>
          <w:lang w:eastAsia="zh-CN"/>
        </w:rPr>
        <w:t>常见问题及解决方案</w:t>
      </w:r>
      <w:r w:rsidR="00862D98">
        <w:rPr>
          <w:lang w:eastAsia="zh-CN"/>
        </w:rPr>
        <w:t>：</w:t>
      </w:r>
    </w:p>
    <w:p w:rsidR="00AF6A56" w:rsidRDefault="00AF6A56">
      <w:pPr>
        <w:rPr>
          <w:lang w:eastAsia="zh-CN"/>
        </w:rPr>
        <w:sectPr w:rsidR="00AF6A56">
          <w:type w:val="continuous"/>
          <w:pgSz w:w="11910" w:h="16840"/>
          <w:pgMar w:top="1500" w:right="1140" w:bottom="280" w:left="1680" w:header="720" w:footer="720" w:gutter="0"/>
          <w:cols w:space="720"/>
        </w:sectPr>
      </w:pPr>
    </w:p>
    <w:p w:rsidR="00AF6A56" w:rsidRDefault="00862D98">
      <w:pPr>
        <w:pStyle w:val="a4"/>
        <w:numPr>
          <w:ilvl w:val="0"/>
          <w:numId w:val="2"/>
        </w:numPr>
        <w:tabs>
          <w:tab w:val="left" w:pos="480"/>
        </w:tabs>
        <w:spacing w:before="34" w:line="417" w:lineRule="auto"/>
        <w:ind w:right="657"/>
        <w:rPr>
          <w:sz w:val="28"/>
          <w:lang w:eastAsia="zh-CN"/>
        </w:rPr>
      </w:pPr>
      <w:r>
        <w:rPr>
          <w:noProof/>
        </w:rPr>
        <w:lastRenderedPageBreak/>
        <w:drawing>
          <wp:anchor distT="0" distB="0" distL="0" distR="0" simplePos="0" relativeHeight="268430687" behindDoc="1" locked="0" layoutInCell="1" allowOverlap="1">
            <wp:simplePos x="0" y="0"/>
            <wp:positionH relativeFrom="page">
              <wp:posOffset>1788795</wp:posOffset>
            </wp:positionH>
            <wp:positionV relativeFrom="paragraph">
              <wp:posOffset>742442</wp:posOffset>
            </wp:positionV>
            <wp:extent cx="4380864" cy="36861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864" cy="368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lang w:eastAsia="zh-CN"/>
        </w:rPr>
        <w:t>如果遇到刷校园卡失败，请将校园卡贴在读卡区域的中下区域再</w:t>
      </w:r>
      <w:r>
        <w:rPr>
          <w:spacing w:val="-3"/>
          <w:sz w:val="28"/>
          <w:lang w:eastAsia="zh-CN"/>
        </w:rPr>
        <w:t>刷几次，或者校园卡上下移动；</w:t>
      </w: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spacing w:before="4"/>
        <w:rPr>
          <w:sz w:val="27"/>
          <w:lang w:eastAsia="zh-CN"/>
        </w:rPr>
      </w:pPr>
    </w:p>
    <w:p w:rsidR="007C49A0" w:rsidRDefault="007C49A0">
      <w:pPr>
        <w:pStyle w:val="a4"/>
        <w:numPr>
          <w:ilvl w:val="0"/>
          <w:numId w:val="2"/>
        </w:numPr>
        <w:tabs>
          <w:tab w:val="left" w:pos="481"/>
        </w:tabs>
        <w:spacing w:line="417" w:lineRule="auto"/>
        <w:ind w:right="655"/>
        <w:rPr>
          <w:sz w:val="28"/>
          <w:lang w:eastAsia="zh-CN"/>
        </w:rPr>
      </w:pPr>
      <w:r w:rsidRPr="007C49A0">
        <w:rPr>
          <w:sz w:val="28"/>
          <w:lang w:eastAsia="zh-CN"/>
        </w:rPr>
        <w:t>人脸比对通过率不高，识别的时候不要带口罩，不要遮住眉毛，不要带黑框眼镜</w:t>
      </w:r>
      <w:r>
        <w:rPr>
          <w:rFonts w:hint="eastAsia"/>
          <w:sz w:val="28"/>
          <w:lang w:eastAsia="zh-CN"/>
        </w:rPr>
        <w:t>。</w:t>
      </w:r>
    </w:p>
    <w:p w:rsidR="00AF6A56" w:rsidRDefault="00862D98">
      <w:pPr>
        <w:pStyle w:val="a4"/>
        <w:numPr>
          <w:ilvl w:val="0"/>
          <w:numId w:val="2"/>
        </w:numPr>
        <w:tabs>
          <w:tab w:val="left" w:pos="481"/>
        </w:tabs>
        <w:spacing w:line="417" w:lineRule="auto"/>
        <w:ind w:right="655"/>
        <w:rPr>
          <w:sz w:val="28"/>
          <w:lang w:eastAsia="zh-CN"/>
        </w:rPr>
      </w:pPr>
      <w:r>
        <w:rPr>
          <w:spacing w:val="-16"/>
          <w:sz w:val="28"/>
          <w:lang w:eastAsia="zh-CN"/>
        </w:rPr>
        <w:t>给学生证</w:t>
      </w:r>
      <w:proofErr w:type="gramStart"/>
      <w:r>
        <w:rPr>
          <w:spacing w:val="-16"/>
          <w:sz w:val="28"/>
          <w:lang w:eastAsia="zh-CN"/>
        </w:rPr>
        <w:t>盖注册章</w:t>
      </w:r>
      <w:proofErr w:type="gramEnd"/>
      <w:r>
        <w:rPr>
          <w:spacing w:val="-16"/>
          <w:sz w:val="28"/>
          <w:lang w:eastAsia="zh-CN"/>
        </w:rPr>
        <w:t>时，学生证展开后，尽量贴紧学生证盖章入口右</w:t>
      </w:r>
      <w:r>
        <w:rPr>
          <w:spacing w:val="-1"/>
          <w:sz w:val="28"/>
          <w:lang w:eastAsia="zh-CN"/>
        </w:rPr>
        <w:t>侧插入学生证。</w:t>
      </w:r>
    </w:p>
    <w:p w:rsidR="00AF6A56" w:rsidRDefault="00AF6A56">
      <w:pPr>
        <w:spacing w:line="417" w:lineRule="auto"/>
        <w:rPr>
          <w:sz w:val="28"/>
          <w:lang w:eastAsia="zh-CN"/>
        </w:rPr>
        <w:sectPr w:rsidR="00AF6A56">
          <w:pgSz w:w="11910" w:h="16840"/>
          <w:pgMar w:top="1520" w:right="1140" w:bottom="280" w:left="1680" w:header="720" w:footer="720" w:gutter="0"/>
          <w:cols w:space="720"/>
        </w:sectPr>
      </w:pPr>
    </w:p>
    <w:p w:rsidR="00AF6A56" w:rsidRDefault="00AF6A56">
      <w:pPr>
        <w:pStyle w:val="a3"/>
        <w:spacing w:before="7" w:after="1"/>
        <w:rPr>
          <w:sz w:val="12"/>
          <w:lang w:eastAsia="zh-CN"/>
        </w:rPr>
      </w:pPr>
    </w:p>
    <w:p w:rsidR="007C49A0" w:rsidRDefault="00862D98" w:rsidP="007C49A0">
      <w:pPr>
        <w:pStyle w:val="a3"/>
        <w:ind w:left="477"/>
        <w:rPr>
          <w:spacing w:val="-3"/>
          <w:lang w:eastAsia="zh-CN"/>
        </w:rPr>
      </w:pPr>
      <w:r>
        <w:rPr>
          <w:noProof/>
          <w:sz w:val="20"/>
        </w:rPr>
        <w:drawing>
          <wp:inline distT="0" distB="0" distL="0" distR="0">
            <wp:extent cx="4820106" cy="35052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06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9A0" w:rsidRDefault="007C49A0" w:rsidP="007C49A0">
      <w:pPr>
        <w:pStyle w:val="a3"/>
        <w:ind w:left="477"/>
        <w:rPr>
          <w:spacing w:val="-3"/>
          <w:lang w:eastAsia="zh-CN"/>
        </w:rPr>
      </w:pPr>
    </w:p>
    <w:p w:rsidR="00AF6A56" w:rsidRPr="007C49A0" w:rsidRDefault="00862D98" w:rsidP="007C49A0">
      <w:pPr>
        <w:pStyle w:val="a3"/>
        <w:numPr>
          <w:ilvl w:val="0"/>
          <w:numId w:val="2"/>
        </w:numPr>
        <w:rPr>
          <w:sz w:val="20"/>
          <w:lang w:eastAsia="zh-CN"/>
        </w:rPr>
      </w:pPr>
      <w:r w:rsidRPr="007C49A0">
        <w:rPr>
          <w:spacing w:val="-3"/>
          <w:lang w:eastAsia="zh-CN"/>
        </w:rPr>
        <w:t>自助注册环节中，现在有两种方式：</w:t>
      </w:r>
    </w:p>
    <w:p w:rsidR="00AF6A56" w:rsidRDefault="00862D98">
      <w:pPr>
        <w:pStyle w:val="a4"/>
        <w:numPr>
          <w:ilvl w:val="1"/>
          <w:numId w:val="2"/>
        </w:numPr>
        <w:tabs>
          <w:tab w:val="left" w:pos="899"/>
          <w:tab w:val="left" w:pos="901"/>
        </w:tabs>
        <w:spacing w:before="265"/>
        <w:rPr>
          <w:sz w:val="28"/>
          <w:lang w:eastAsia="zh-CN"/>
        </w:rPr>
      </w:pPr>
      <w:r>
        <w:rPr>
          <w:spacing w:val="-3"/>
          <w:sz w:val="28"/>
          <w:lang w:eastAsia="zh-CN"/>
        </w:rPr>
        <w:t>使</w:t>
      </w:r>
      <w:r>
        <w:rPr>
          <w:spacing w:val="-3"/>
          <w:sz w:val="28"/>
          <w:lang w:eastAsia="zh-CN"/>
        </w:rPr>
        <w:t>用身份证注册：刷身份证后直接做人脸比对</w:t>
      </w:r>
    </w:p>
    <w:p w:rsidR="00AF6A56" w:rsidRDefault="00862D98">
      <w:pPr>
        <w:pStyle w:val="a4"/>
        <w:numPr>
          <w:ilvl w:val="1"/>
          <w:numId w:val="2"/>
        </w:numPr>
        <w:tabs>
          <w:tab w:val="left" w:pos="899"/>
          <w:tab w:val="left" w:pos="901"/>
        </w:tabs>
        <w:spacing w:before="265" w:line="417" w:lineRule="auto"/>
        <w:ind w:right="658"/>
        <w:rPr>
          <w:sz w:val="28"/>
          <w:lang w:eastAsia="zh-CN"/>
        </w:rPr>
      </w:pPr>
      <w:r>
        <w:rPr>
          <w:spacing w:val="-7"/>
          <w:sz w:val="28"/>
          <w:lang w:eastAsia="zh-CN"/>
        </w:rPr>
        <w:t>使用校园卡注册：刷校园卡后调用校园卡与人脸比对程序，如</w:t>
      </w:r>
      <w:r>
        <w:rPr>
          <w:spacing w:val="-3"/>
          <w:sz w:val="28"/>
          <w:lang w:eastAsia="zh-CN"/>
        </w:rPr>
        <w:t>不通过刷身份证再次进行人脸比对。</w:t>
      </w:r>
    </w:p>
    <w:p w:rsidR="00AF6A56" w:rsidRDefault="00862D98">
      <w:pPr>
        <w:pStyle w:val="a3"/>
        <w:spacing w:line="358" w:lineRule="exact"/>
        <w:ind w:left="480"/>
        <w:rPr>
          <w:lang w:eastAsia="zh-CN"/>
        </w:rPr>
      </w:pPr>
      <w:r>
        <w:rPr>
          <w:lang w:eastAsia="zh-CN"/>
        </w:rPr>
        <w:t>如果注册终端人脸比对失败，请到院系老师处注册。</w:t>
      </w:r>
    </w:p>
    <w:p w:rsidR="00AF6A56" w:rsidRDefault="00AF6A56">
      <w:pPr>
        <w:pStyle w:val="a3"/>
        <w:spacing w:before="9"/>
        <w:rPr>
          <w:sz w:val="20"/>
          <w:lang w:eastAsia="zh-CN"/>
        </w:rPr>
      </w:pPr>
    </w:p>
    <w:p w:rsidR="00AF6A56" w:rsidRDefault="00862D98">
      <w:pPr>
        <w:pStyle w:val="a4"/>
        <w:numPr>
          <w:ilvl w:val="0"/>
          <w:numId w:val="2"/>
        </w:numPr>
        <w:tabs>
          <w:tab w:val="left" w:pos="481"/>
        </w:tabs>
        <w:spacing w:line="417" w:lineRule="auto"/>
        <w:ind w:right="655"/>
        <w:rPr>
          <w:sz w:val="28"/>
          <w:lang w:eastAsia="zh-CN"/>
        </w:rPr>
      </w:pPr>
      <w:r>
        <w:rPr>
          <w:spacing w:val="-15"/>
          <w:sz w:val="28"/>
          <w:lang w:eastAsia="zh-CN"/>
        </w:rPr>
        <w:t>刷完校园卡或者身份证，屏幕上有下一步的提示后，可以将校园卡</w:t>
      </w:r>
      <w:r>
        <w:rPr>
          <w:spacing w:val="-2"/>
          <w:sz w:val="28"/>
          <w:lang w:eastAsia="zh-CN"/>
        </w:rPr>
        <w:t>或者身份证收回。</w:t>
      </w:r>
    </w:p>
    <w:p w:rsidR="00AF6A56" w:rsidRDefault="00862D98">
      <w:pPr>
        <w:pStyle w:val="a4"/>
        <w:numPr>
          <w:ilvl w:val="0"/>
          <w:numId w:val="2"/>
        </w:numPr>
        <w:tabs>
          <w:tab w:val="left" w:pos="481"/>
        </w:tabs>
        <w:spacing w:line="417" w:lineRule="auto"/>
        <w:ind w:left="479" w:right="377" w:hanging="359"/>
        <w:rPr>
          <w:sz w:val="28"/>
          <w:lang w:eastAsia="zh-CN"/>
        </w:rPr>
      </w:pPr>
      <w:r>
        <w:rPr>
          <w:sz w:val="28"/>
          <w:lang w:eastAsia="zh-CN"/>
        </w:rPr>
        <w:t>自助注册终端有两种安装方式：移动支架上安装的可以坐在椅子</w:t>
      </w:r>
      <w:r>
        <w:rPr>
          <w:sz w:val="28"/>
          <w:lang w:eastAsia="zh-CN"/>
        </w:rPr>
        <w:t xml:space="preserve"> </w:t>
      </w:r>
      <w:r>
        <w:rPr>
          <w:sz w:val="28"/>
          <w:lang w:eastAsia="zh-CN"/>
        </w:rPr>
        <w:t>上注册</w:t>
      </w:r>
      <w:r>
        <w:rPr>
          <w:spacing w:val="-3"/>
          <w:sz w:val="28"/>
          <w:lang w:eastAsia="zh-CN"/>
        </w:rPr>
        <w:t>（</w:t>
      </w:r>
      <w:r>
        <w:rPr>
          <w:spacing w:val="-7"/>
          <w:sz w:val="28"/>
          <w:lang w:eastAsia="zh-CN"/>
        </w:rPr>
        <w:t>位置在：</w:t>
      </w:r>
      <w:proofErr w:type="gramStart"/>
      <w:r>
        <w:rPr>
          <w:spacing w:val="-7"/>
          <w:sz w:val="28"/>
          <w:lang w:eastAsia="zh-CN"/>
        </w:rPr>
        <w:t>新太</w:t>
      </w:r>
      <w:proofErr w:type="gramEnd"/>
      <w:r>
        <w:rPr>
          <w:spacing w:val="-7"/>
          <w:sz w:val="28"/>
          <w:lang w:eastAsia="zh-CN"/>
        </w:rPr>
        <w:t>阳学生中心</w:t>
      </w:r>
      <w:r>
        <w:rPr>
          <w:spacing w:val="-7"/>
          <w:sz w:val="28"/>
          <w:lang w:eastAsia="zh-CN"/>
        </w:rPr>
        <w:t xml:space="preserve"> </w:t>
      </w:r>
      <w:r>
        <w:rPr>
          <w:rFonts w:ascii="Calibri" w:eastAsia="Calibri"/>
          <w:sz w:val="28"/>
          <w:lang w:eastAsia="zh-CN"/>
        </w:rPr>
        <w:t>105</w:t>
      </w:r>
      <w:r>
        <w:rPr>
          <w:rFonts w:ascii="Calibri" w:eastAsia="Calibri"/>
          <w:spacing w:val="31"/>
          <w:sz w:val="28"/>
          <w:lang w:eastAsia="zh-CN"/>
        </w:rPr>
        <w:t xml:space="preserve"> </w:t>
      </w:r>
      <w:r>
        <w:rPr>
          <w:spacing w:val="-23"/>
          <w:sz w:val="28"/>
          <w:lang w:eastAsia="zh-CN"/>
        </w:rPr>
        <w:t>与</w:t>
      </w:r>
      <w:r>
        <w:rPr>
          <w:spacing w:val="-23"/>
          <w:sz w:val="28"/>
          <w:lang w:eastAsia="zh-CN"/>
        </w:rPr>
        <w:t xml:space="preserve"> </w:t>
      </w:r>
      <w:r>
        <w:rPr>
          <w:rFonts w:ascii="Calibri" w:eastAsia="Calibri"/>
          <w:sz w:val="28"/>
          <w:lang w:eastAsia="zh-CN"/>
        </w:rPr>
        <w:t>106</w:t>
      </w:r>
      <w:r>
        <w:rPr>
          <w:rFonts w:ascii="Calibri" w:eastAsia="Calibri"/>
          <w:spacing w:val="31"/>
          <w:sz w:val="28"/>
          <w:lang w:eastAsia="zh-CN"/>
        </w:rPr>
        <w:t xml:space="preserve"> </w:t>
      </w:r>
      <w:r>
        <w:rPr>
          <w:spacing w:val="-1"/>
          <w:sz w:val="28"/>
          <w:lang w:eastAsia="zh-CN"/>
        </w:rPr>
        <w:t>大门之间、政府管</w:t>
      </w:r>
      <w:r>
        <w:rPr>
          <w:sz w:val="28"/>
          <w:lang w:eastAsia="zh-CN"/>
        </w:rPr>
        <w:t>理</w:t>
      </w:r>
      <w:r>
        <w:rPr>
          <w:spacing w:val="-1"/>
          <w:sz w:val="28"/>
          <w:lang w:eastAsia="zh-CN"/>
        </w:rPr>
        <w:t>学院一层</w:t>
      </w:r>
      <w:r>
        <w:rPr>
          <w:spacing w:val="-142"/>
          <w:sz w:val="28"/>
          <w:lang w:eastAsia="zh-CN"/>
        </w:rPr>
        <w:t>）</w:t>
      </w:r>
      <w:r>
        <w:rPr>
          <w:spacing w:val="-19"/>
          <w:sz w:val="28"/>
          <w:lang w:eastAsia="zh-CN"/>
        </w:rPr>
        <w:t>，固定在墙上的站立着注册</w:t>
      </w:r>
      <w:r>
        <w:rPr>
          <w:sz w:val="28"/>
          <w:lang w:eastAsia="zh-CN"/>
        </w:rPr>
        <w:t>（</w:t>
      </w:r>
      <w:r>
        <w:rPr>
          <w:spacing w:val="-3"/>
          <w:sz w:val="28"/>
          <w:lang w:eastAsia="zh-CN"/>
        </w:rPr>
        <w:t>除上述两台以外的机器</w:t>
      </w:r>
      <w:r>
        <w:rPr>
          <w:spacing w:val="-140"/>
          <w:sz w:val="28"/>
          <w:lang w:eastAsia="zh-CN"/>
        </w:rPr>
        <w:t>）</w:t>
      </w:r>
      <w:r>
        <w:rPr>
          <w:sz w:val="28"/>
          <w:lang w:eastAsia="zh-CN"/>
        </w:rPr>
        <w:t>，</w:t>
      </w:r>
      <w:r>
        <w:rPr>
          <w:sz w:val="28"/>
          <w:lang w:eastAsia="zh-CN"/>
        </w:rPr>
        <w:t>同</w:t>
      </w:r>
      <w:r>
        <w:rPr>
          <w:spacing w:val="-3"/>
          <w:sz w:val="28"/>
          <w:lang w:eastAsia="zh-CN"/>
        </w:rPr>
        <w:t>学们可以选择合适的终端进行注册。</w:t>
      </w:r>
    </w:p>
    <w:p w:rsidR="00AF6A56" w:rsidRDefault="00862D98">
      <w:pPr>
        <w:pStyle w:val="a4"/>
        <w:numPr>
          <w:ilvl w:val="0"/>
          <w:numId w:val="2"/>
        </w:numPr>
        <w:tabs>
          <w:tab w:val="left" w:pos="480"/>
        </w:tabs>
        <w:spacing w:line="358" w:lineRule="exact"/>
        <w:ind w:left="479" w:hanging="359"/>
        <w:rPr>
          <w:sz w:val="28"/>
          <w:lang w:eastAsia="zh-CN"/>
        </w:rPr>
      </w:pPr>
      <w:r>
        <w:rPr>
          <w:sz w:val="28"/>
          <w:lang w:eastAsia="zh-CN"/>
        </w:rPr>
        <w:t>火车票磁条充磁后，是否成功需要看屏幕下方的火车票磁条充磁</w:t>
      </w:r>
    </w:p>
    <w:p w:rsidR="00AF6A56" w:rsidRDefault="00AF6A56">
      <w:pPr>
        <w:spacing w:line="358" w:lineRule="exact"/>
        <w:rPr>
          <w:sz w:val="28"/>
          <w:lang w:eastAsia="zh-CN"/>
        </w:rPr>
        <w:sectPr w:rsidR="00AF6A56">
          <w:pgSz w:w="11910" w:h="16840"/>
          <w:pgMar w:top="1580" w:right="1140" w:bottom="280" w:left="1680" w:header="720" w:footer="720" w:gutter="0"/>
          <w:cols w:space="720"/>
        </w:sectPr>
      </w:pPr>
    </w:p>
    <w:p w:rsidR="00AF6A56" w:rsidRDefault="00862D98">
      <w:pPr>
        <w:pStyle w:val="a3"/>
        <w:spacing w:before="34" w:line="417" w:lineRule="auto"/>
        <w:ind w:left="480" w:right="655"/>
        <w:rPr>
          <w:lang w:eastAsia="zh-CN"/>
        </w:rPr>
      </w:pPr>
      <w:r>
        <w:rPr>
          <w:noProof/>
        </w:rPr>
        <w:lastRenderedPageBreak/>
        <w:drawing>
          <wp:anchor distT="0" distB="0" distL="0" distR="0" simplePos="0" relativeHeight="268430711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735115</wp:posOffset>
            </wp:positionV>
            <wp:extent cx="5271769" cy="395160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69" cy="395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"/>
          <w:lang w:eastAsia="zh-CN"/>
        </w:rPr>
        <w:t>显示窗口</w:t>
      </w:r>
      <w:r>
        <w:rPr>
          <w:lang w:eastAsia="zh-CN"/>
        </w:rPr>
        <w:t>（</w:t>
      </w:r>
      <w:r>
        <w:rPr>
          <w:spacing w:val="-14"/>
          <w:lang w:eastAsia="zh-CN"/>
        </w:rPr>
        <w:t>如显示已购</w:t>
      </w:r>
      <w:r>
        <w:rPr>
          <w:spacing w:val="-14"/>
          <w:lang w:eastAsia="zh-CN"/>
        </w:rPr>
        <w:t xml:space="preserve"> </w:t>
      </w:r>
      <w:r>
        <w:rPr>
          <w:rFonts w:ascii="Calibri" w:eastAsia="Calibri"/>
          <w:lang w:eastAsia="zh-CN"/>
        </w:rPr>
        <w:t xml:space="preserve">x </w:t>
      </w:r>
      <w:r>
        <w:rPr>
          <w:spacing w:val="-24"/>
          <w:lang w:eastAsia="zh-CN"/>
        </w:rPr>
        <w:t>次，剩余</w:t>
      </w:r>
      <w:r>
        <w:rPr>
          <w:spacing w:val="-24"/>
          <w:lang w:eastAsia="zh-CN"/>
        </w:rPr>
        <w:t xml:space="preserve"> </w:t>
      </w:r>
      <w:r>
        <w:rPr>
          <w:rFonts w:ascii="Calibri" w:eastAsia="Calibri"/>
          <w:lang w:eastAsia="zh-CN"/>
        </w:rPr>
        <w:t xml:space="preserve">x </w:t>
      </w:r>
      <w:r>
        <w:rPr>
          <w:spacing w:val="-15"/>
          <w:lang w:eastAsia="zh-CN"/>
        </w:rPr>
        <w:t>次，剩余次数大于</w:t>
      </w:r>
      <w:r>
        <w:rPr>
          <w:spacing w:val="-15"/>
          <w:lang w:eastAsia="zh-CN"/>
        </w:rPr>
        <w:t xml:space="preserve"> </w:t>
      </w:r>
      <w:r>
        <w:rPr>
          <w:rFonts w:ascii="Calibri" w:eastAsia="Calibri"/>
          <w:lang w:eastAsia="zh-CN"/>
        </w:rPr>
        <w:t xml:space="preserve">1 </w:t>
      </w:r>
      <w:r>
        <w:rPr>
          <w:lang w:eastAsia="zh-CN"/>
        </w:rPr>
        <w:t>次就可以</w:t>
      </w:r>
      <w:r>
        <w:rPr>
          <w:spacing w:val="-1"/>
          <w:lang w:eastAsia="zh-CN"/>
        </w:rPr>
        <w:t>购买火车票</w:t>
      </w:r>
      <w:r>
        <w:rPr>
          <w:spacing w:val="-142"/>
          <w:lang w:eastAsia="zh-CN"/>
        </w:rPr>
        <w:t>）</w:t>
      </w:r>
      <w:r>
        <w:rPr>
          <w:lang w:eastAsia="zh-CN"/>
        </w:rPr>
        <w:t>。</w:t>
      </w: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rPr>
          <w:lang w:eastAsia="zh-CN"/>
        </w:rPr>
      </w:pPr>
    </w:p>
    <w:p w:rsidR="00AF6A56" w:rsidRDefault="00AF6A56">
      <w:pPr>
        <w:pStyle w:val="a3"/>
        <w:spacing w:before="9"/>
        <w:rPr>
          <w:sz w:val="31"/>
          <w:lang w:eastAsia="zh-CN"/>
        </w:rPr>
      </w:pPr>
    </w:p>
    <w:p w:rsidR="00AF6A56" w:rsidRDefault="007C49A0">
      <w:pPr>
        <w:pStyle w:val="a3"/>
        <w:ind w:left="119"/>
        <w:rPr>
          <w:lang w:eastAsia="zh-CN"/>
        </w:rPr>
      </w:pPr>
      <w:r>
        <w:rPr>
          <w:rFonts w:hint="eastAsia"/>
          <w:lang w:eastAsia="zh-CN"/>
        </w:rPr>
        <w:t>三</w:t>
      </w:r>
      <w:r w:rsidR="00862D98">
        <w:rPr>
          <w:lang w:eastAsia="zh-CN"/>
        </w:rPr>
        <w:t>、以下为注册终端主要操作界面，简单做展示</w:t>
      </w:r>
    </w:p>
    <w:p w:rsidR="00AF6A56" w:rsidRDefault="00AF6A56">
      <w:pPr>
        <w:pStyle w:val="a3"/>
        <w:spacing w:before="8"/>
        <w:rPr>
          <w:sz w:val="20"/>
          <w:lang w:eastAsia="zh-CN"/>
        </w:rPr>
      </w:pPr>
    </w:p>
    <w:p w:rsidR="00AF6A56" w:rsidRDefault="00862D98">
      <w:pPr>
        <w:pStyle w:val="a4"/>
        <w:numPr>
          <w:ilvl w:val="0"/>
          <w:numId w:val="1"/>
        </w:numPr>
        <w:tabs>
          <w:tab w:val="left" w:pos="840"/>
        </w:tabs>
        <w:spacing w:before="1"/>
        <w:rPr>
          <w:sz w:val="28"/>
        </w:rPr>
      </w:pPr>
      <w:proofErr w:type="spellStart"/>
      <w:r>
        <w:rPr>
          <w:sz w:val="28"/>
        </w:rPr>
        <w:t>主界面</w:t>
      </w:r>
      <w:proofErr w:type="spellEnd"/>
      <w:r>
        <w:rPr>
          <w:sz w:val="28"/>
        </w:rPr>
        <w:t>：</w:t>
      </w:r>
    </w:p>
    <w:p w:rsidR="00AF6A56" w:rsidRDefault="00AF6A56">
      <w:pPr>
        <w:rPr>
          <w:sz w:val="28"/>
        </w:rPr>
        <w:sectPr w:rsidR="00AF6A56">
          <w:pgSz w:w="11910" w:h="16840"/>
          <w:pgMar w:top="1520" w:right="1140" w:bottom="280" w:left="1680" w:header="720" w:footer="720" w:gutter="0"/>
          <w:cols w:space="720"/>
        </w:sectPr>
      </w:pPr>
    </w:p>
    <w:p w:rsidR="00AF6A56" w:rsidRDefault="00862D98">
      <w:pPr>
        <w:pStyle w:val="a3"/>
        <w:ind w:left="22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624931" cy="288340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931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56" w:rsidRDefault="00AF6A56">
      <w:pPr>
        <w:pStyle w:val="a3"/>
        <w:spacing w:before="5"/>
      </w:pPr>
    </w:p>
    <w:p w:rsidR="00AF6A56" w:rsidRDefault="00862D98">
      <w:pPr>
        <w:pStyle w:val="a4"/>
        <w:numPr>
          <w:ilvl w:val="0"/>
          <w:numId w:val="1"/>
        </w:numPr>
        <w:tabs>
          <w:tab w:val="left" w:pos="840"/>
        </w:tabs>
        <w:spacing w:before="61"/>
        <w:rPr>
          <w:sz w:val="28"/>
        </w:rPr>
      </w:pPr>
      <w:proofErr w:type="spellStart"/>
      <w:r>
        <w:rPr>
          <w:sz w:val="28"/>
        </w:rPr>
        <w:t>注册界面</w:t>
      </w:r>
      <w:proofErr w:type="spellEnd"/>
    </w:p>
    <w:p w:rsidR="00AF6A56" w:rsidRDefault="00862D98">
      <w:pPr>
        <w:pStyle w:val="a3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2008186</wp:posOffset>
            </wp:positionH>
            <wp:positionV relativeFrom="paragraph">
              <wp:posOffset>183530</wp:posOffset>
            </wp:positionV>
            <wp:extent cx="3542546" cy="278511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546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A56" w:rsidRDefault="00AF6A56">
      <w:pPr>
        <w:rPr>
          <w:sz w:val="19"/>
        </w:rPr>
        <w:sectPr w:rsidR="00AF6A56">
          <w:pgSz w:w="11910" w:h="16840"/>
          <w:pgMar w:top="1580" w:right="1140" w:bottom="280" w:left="1680" w:header="720" w:footer="720" w:gutter="0"/>
          <w:cols w:space="720"/>
        </w:sectPr>
      </w:pPr>
    </w:p>
    <w:p w:rsidR="00AF6A56" w:rsidRDefault="00862D98">
      <w:pPr>
        <w:pStyle w:val="a3"/>
        <w:ind w:left="14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624931" cy="284987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931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56" w:rsidRDefault="00AF6A56">
      <w:pPr>
        <w:pStyle w:val="a3"/>
        <w:rPr>
          <w:sz w:val="20"/>
        </w:rPr>
      </w:pPr>
    </w:p>
    <w:p w:rsidR="00AF6A56" w:rsidRDefault="00862D98">
      <w:pPr>
        <w:pStyle w:val="a4"/>
        <w:numPr>
          <w:ilvl w:val="0"/>
          <w:numId w:val="1"/>
        </w:numPr>
        <w:tabs>
          <w:tab w:val="left" w:pos="840"/>
        </w:tabs>
        <w:spacing w:before="222"/>
        <w:rPr>
          <w:sz w:val="28"/>
        </w:rPr>
      </w:pPr>
      <w:proofErr w:type="spellStart"/>
      <w:r>
        <w:rPr>
          <w:spacing w:val="-3"/>
          <w:sz w:val="28"/>
        </w:rPr>
        <w:t>学生证自助盖章界面</w:t>
      </w:r>
      <w:proofErr w:type="spellEnd"/>
    </w:p>
    <w:p w:rsidR="00AF6A56" w:rsidRDefault="00862D98">
      <w:pPr>
        <w:pStyle w:val="a3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183212</wp:posOffset>
            </wp:positionV>
            <wp:extent cx="5319922" cy="299237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922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A56" w:rsidRDefault="00862D98">
      <w:pPr>
        <w:pStyle w:val="a4"/>
        <w:numPr>
          <w:ilvl w:val="0"/>
          <w:numId w:val="1"/>
        </w:numPr>
        <w:tabs>
          <w:tab w:val="left" w:pos="840"/>
        </w:tabs>
        <w:spacing w:before="227"/>
        <w:rPr>
          <w:sz w:val="28"/>
          <w:lang w:eastAsia="zh-CN"/>
        </w:rPr>
      </w:pPr>
      <w:r>
        <w:rPr>
          <w:spacing w:val="-3"/>
          <w:sz w:val="28"/>
          <w:lang w:eastAsia="zh-CN"/>
        </w:rPr>
        <w:t>火车票优惠卡自助充磁界面</w:t>
      </w:r>
    </w:p>
    <w:p w:rsidR="00AF6A56" w:rsidRDefault="00AF6A56">
      <w:pPr>
        <w:rPr>
          <w:sz w:val="28"/>
          <w:lang w:eastAsia="zh-CN"/>
        </w:rPr>
        <w:sectPr w:rsidR="00AF6A56">
          <w:pgSz w:w="11910" w:h="16840"/>
          <w:pgMar w:top="1580" w:right="1140" w:bottom="280" w:left="1680" w:header="720" w:footer="720" w:gutter="0"/>
          <w:cols w:space="720"/>
        </w:sectPr>
      </w:pPr>
    </w:p>
    <w:p w:rsidR="00AF6A56" w:rsidRDefault="00862D98">
      <w:pPr>
        <w:pStyle w:val="a3"/>
        <w:ind w:left="680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19922" cy="299237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922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56" w:rsidRDefault="00862D98">
      <w:pPr>
        <w:pStyle w:val="a3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175595</wp:posOffset>
            </wp:positionV>
            <wp:extent cx="5319928" cy="299237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928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A56" w:rsidRDefault="00AF6A56">
      <w:pPr>
        <w:pStyle w:val="a3"/>
        <w:rPr>
          <w:sz w:val="20"/>
        </w:rPr>
      </w:pPr>
    </w:p>
    <w:p w:rsidR="00AF6A56" w:rsidRDefault="00AF6A56">
      <w:pPr>
        <w:pStyle w:val="a3"/>
        <w:rPr>
          <w:sz w:val="20"/>
        </w:rPr>
      </w:pPr>
    </w:p>
    <w:p w:rsidR="00AF6A56" w:rsidRDefault="00AF6A56">
      <w:pPr>
        <w:pStyle w:val="a3"/>
        <w:spacing w:before="8"/>
        <w:rPr>
          <w:sz w:val="21"/>
        </w:rPr>
      </w:pPr>
    </w:p>
    <w:p w:rsidR="00AF6A56" w:rsidRDefault="007C49A0">
      <w:pPr>
        <w:pStyle w:val="a3"/>
        <w:spacing w:before="62" w:line="417" w:lineRule="auto"/>
        <w:ind w:left="119" w:right="658"/>
        <w:rPr>
          <w:lang w:eastAsia="zh-CN"/>
        </w:rPr>
      </w:pPr>
      <w:r>
        <w:rPr>
          <w:rFonts w:hint="eastAsia"/>
          <w:spacing w:val="-9"/>
          <w:lang w:eastAsia="zh-CN"/>
        </w:rPr>
        <w:t>四</w:t>
      </w:r>
      <w:bookmarkStart w:id="0" w:name="_GoBack"/>
      <w:bookmarkEnd w:id="0"/>
      <w:r w:rsidR="00862D98">
        <w:rPr>
          <w:spacing w:val="-9"/>
          <w:lang w:eastAsia="zh-CN"/>
        </w:rPr>
        <w:t>、自助注册使用期间主要步骤</w:t>
      </w:r>
      <w:r w:rsidR="00862D98">
        <w:rPr>
          <w:spacing w:val="-3"/>
          <w:lang w:eastAsia="zh-CN"/>
        </w:rPr>
        <w:t>（</w:t>
      </w:r>
      <w:r w:rsidR="00862D98">
        <w:rPr>
          <w:spacing w:val="-7"/>
          <w:lang w:eastAsia="zh-CN"/>
        </w:rPr>
        <w:t>以自助注册为例，自助盖注册章和</w:t>
      </w:r>
      <w:r w:rsidR="00862D98">
        <w:rPr>
          <w:spacing w:val="-5"/>
          <w:lang w:eastAsia="zh-CN"/>
        </w:rPr>
        <w:t>自助充磁略</w:t>
      </w:r>
      <w:r w:rsidR="00862D98">
        <w:rPr>
          <w:spacing w:val="-142"/>
          <w:lang w:eastAsia="zh-CN"/>
        </w:rPr>
        <w:t>）</w:t>
      </w:r>
      <w:r w:rsidR="00862D98">
        <w:rPr>
          <w:spacing w:val="-3"/>
          <w:lang w:eastAsia="zh-CN"/>
        </w:rPr>
        <w:t>，具体按照自助注册终端屏幕上的提示：</w:t>
      </w:r>
    </w:p>
    <w:p w:rsidR="00AF6A56" w:rsidRDefault="00862D98">
      <w:pPr>
        <w:pStyle w:val="a3"/>
        <w:spacing w:line="358" w:lineRule="exact"/>
        <w:ind w:left="676"/>
        <w:rPr>
          <w:lang w:eastAsia="zh-CN"/>
        </w:rPr>
      </w:pPr>
      <w:r>
        <w:rPr>
          <w:lang w:eastAsia="zh-CN"/>
        </w:rPr>
        <w:t>距离自助终端</w:t>
      </w:r>
      <w:r>
        <w:rPr>
          <w:lang w:eastAsia="zh-CN"/>
        </w:rPr>
        <w:t xml:space="preserve"> </w:t>
      </w:r>
      <w:r>
        <w:rPr>
          <w:rFonts w:ascii="Calibri" w:eastAsia="Calibri"/>
          <w:lang w:eastAsia="zh-CN"/>
        </w:rPr>
        <w:t xml:space="preserve">1 </w:t>
      </w:r>
      <w:r>
        <w:rPr>
          <w:lang w:eastAsia="zh-CN"/>
        </w:rPr>
        <w:t>臂远（伸长手臂，能够刷校园卡与身份证）</w:t>
      </w:r>
    </w:p>
    <w:p w:rsidR="00AF6A56" w:rsidRDefault="00862D98">
      <w:pPr>
        <w:pStyle w:val="a4"/>
        <w:numPr>
          <w:ilvl w:val="1"/>
          <w:numId w:val="1"/>
        </w:numPr>
        <w:tabs>
          <w:tab w:val="left" w:pos="1035"/>
        </w:tabs>
        <w:spacing w:before="265" w:line="417" w:lineRule="auto"/>
        <w:ind w:right="658"/>
        <w:rPr>
          <w:sz w:val="28"/>
          <w:lang w:eastAsia="zh-CN"/>
        </w:rPr>
      </w:pPr>
      <w:r>
        <w:rPr>
          <w:spacing w:val="-15"/>
          <w:sz w:val="28"/>
          <w:lang w:eastAsia="zh-CN"/>
        </w:rPr>
        <w:t>阅读屏幕上使用说明，在屏幕上点击使用学生证注册</w:t>
      </w:r>
      <w:r>
        <w:rPr>
          <w:spacing w:val="-3"/>
          <w:sz w:val="28"/>
          <w:lang w:eastAsia="zh-CN"/>
        </w:rPr>
        <w:t>（</w:t>
      </w:r>
      <w:r>
        <w:rPr>
          <w:spacing w:val="-2"/>
          <w:sz w:val="28"/>
          <w:lang w:eastAsia="zh-CN"/>
        </w:rPr>
        <w:t>或者使</w:t>
      </w:r>
      <w:r>
        <w:rPr>
          <w:spacing w:val="-3"/>
          <w:sz w:val="28"/>
          <w:lang w:eastAsia="zh-CN"/>
        </w:rPr>
        <w:t>用身份证注册</w:t>
      </w:r>
      <w:r>
        <w:rPr>
          <w:spacing w:val="-140"/>
          <w:sz w:val="28"/>
          <w:lang w:eastAsia="zh-CN"/>
        </w:rPr>
        <w:t>）</w:t>
      </w:r>
      <w:r>
        <w:rPr>
          <w:sz w:val="28"/>
          <w:lang w:eastAsia="zh-CN"/>
        </w:rPr>
        <w:t>；</w:t>
      </w:r>
    </w:p>
    <w:p w:rsidR="00AF6A56" w:rsidRDefault="00AF6A56">
      <w:pPr>
        <w:spacing w:line="417" w:lineRule="auto"/>
        <w:rPr>
          <w:sz w:val="28"/>
          <w:lang w:eastAsia="zh-CN"/>
        </w:rPr>
        <w:sectPr w:rsidR="00AF6A56">
          <w:pgSz w:w="11910" w:h="16840"/>
          <w:pgMar w:top="1580" w:right="1140" w:bottom="280" w:left="1680" w:header="720" w:footer="720" w:gutter="0"/>
          <w:cols w:space="720"/>
        </w:sectPr>
      </w:pPr>
    </w:p>
    <w:p w:rsidR="00AF6A56" w:rsidRDefault="00862D98">
      <w:pPr>
        <w:pStyle w:val="a4"/>
        <w:numPr>
          <w:ilvl w:val="1"/>
          <w:numId w:val="1"/>
        </w:numPr>
        <w:tabs>
          <w:tab w:val="left" w:pos="1035"/>
        </w:tabs>
        <w:spacing w:before="34" w:line="417" w:lineRule="auto"/>
        <w:ind w:right="657"/>
        <w:rPr>
          <w:sz w:val="28"/>
          <w:lang w:eastAsia="zh-CN"/>
        </w:rPr>
      </w:pPr>
      <w:r>
        <w:rPr>
          <w:spacing w:val="-14"/>
          <w:sz w:val="28"/>
          <w:lang w:eastAsia="zh-CN"/>
        </w:rPr>
        <w:lastRenderedPageBreak/>
        <w:t>在校园卡</w:t>
      </w:r>
      <w:proofErr w:type="gramStart"/>
      <w:r>
        <w:rPr>
          <w:spacing w:val="-14"/>
          <w:sz w:val="28"/>
          <w:lang w:eastAsia="zh-CN"/>
        </w:rPr>
        <w:t>读卡区刷</w:t>
      </w:r>
      <w:proofErr w:type="gramEnd"/>
      <w:r>
        <w:rPr>
          <w:spacing w:val="-14"/>
          <w:sz w:val="28"/>
          <w:lang w:eastAsia="zh-CN"/>
        </w:rPr>
        <w:t>校园卡，系统做人脸比对</w:t>
      </w:r>
      <w:r>
        <w:rPr>
          <w:spacing w:val="-3"/>
          <w:sz w:val="28"/>
          <w:lang w:eastAsia="zh-CN"/>
        </w:rPr>
        <w:t>（</w:t>
      </w:r>
      <w:r>
        <w:rPr>
          <w:spacing w:val="-2"/>
          <w:sz w:val="28"/>
          <w:lang w:eastAsia="zh-CN"/>
        </w:rPr>
        <w:t>选择使用学生证</w:t>
      </w:r>
      <w:r>
        <w:rPr>
          <w:spacing w:val="-3"/>
          <w:sz w:val="28"/>
          <w:lang w:eastAsia="zh-CN"/>
        </w:rPr>
        <w:t>注册时</w:t>
      </w:r>
      <w:r>
        <w:rPr>
          <w:spacing w:val="-140"/>
          <w:sz w:val="28"/>
          <w:lang w:eastAsia="zh-CN"/>
        </w:rPr>
        <w:t>）</w:t>
      </w:r>
      <w:r>
        <w:rPr>
          <w:sz w:val="28"/>
          <w:lang w:eastAsia="zh-CN"/>
        </w:rPr>
        <w:t>；</w:t>
      </w:r>
    </w:p>
    <w:p w:rsidR="00AF6A56" w:rsidRDefault="00862D98">
      <w:pPr>
        <w:pStyle w:val="a4"/>
        <w:numPr>
          <w:ilvl w:val="1"/>
          <w:numId w:val="1"/>
        </w:numPr>
        <w:tabs>
          <w:tab w:val="left" w:pos="1035"/>
        </w:tabs>
        <w:spacing w:line="417" w:lineRule="auto"/>
        <w:ind w:right="657"/>
        <w:rPr>
          <w:sz w:val="28"/>
        </w:rPr>
      </w:pPr>
      <w:r>
        <w:rPr>
          <w:spacing w:val="-14"/>
          <w:sz w:val="28"/>
          <w:lang w:eastAsia="zh-CN"/>
        </w:rPr>
        <w:t>在身份证</w:t>
      </w:r>
      <w:proofErr w:type="gramStart"/>
      <w:r>
        <w:rPr>
          <w:spacing w:val="-14"/>
          <w:sz w:val="28"/>
          <w:lang w:eastAsia="zh-CN"/>
        </w:rPr>
        <w:t>读卡区刷</w:t>
      </w:r>
      <w:proofErr w:type="gramEnd"/>
      <w:r>
        <w:rPr>
          <w:spacing w:val="-14"/>
          <w:sz w:val="28"/>
          <w:lang w:eastAsia="zh-CN"/>
        </w:rPr>
        <w:t>身份证，系统做人脸比对</w:t>
      </w:r>
      <w:r>
        <w:rPr>
          <w:spacing w:val="-3"/>
          <w:sz w:val="28"/>
          <w:lang w:eastAsia="zh-CN"/>
        </w:rPr>
        <w:t>（</w:t>
      </w:r>
      <w:r>
        <w:rPr>
          <w:spacing w:val="-2"/>
          <w:sz w:val="28"/>
          <w:lang w:eastAsia="zh-CN"/>
        </w:rPr>
        <w:t>使用学生证注册</w:t>
      </w:r>
      <w:r>
        <w:rPr>
          <w:spacing w:val="-10"/>
          <w:sz w:val="28"/>
          <w:lang w:eastAsia="zh-CN"/>
        </w:rPr>
        <w:t>人脸比对没有通过，或者选择使用身份证注册。</w:t>
      </w:r>
      <w:r>
        <w:rPr>
          <w:spacing w:val="-140"/>
          <w:sz w:val="28"/>
        </w:rPr>
        <w:t>）</w:t>
      </w:r>
      <w:r>
        <w:rPr>
          <w:sz w:val="28"/>
        </w:rPr>
        <w:t>；</w:t>
      </w:r>
    </w:p>
    <w:p w:rsidR="00AF6A56" w:rsidRDefault="00862D98">
      <w:pPr>
        <w:pStyle w:val="a4"/>
        <w:numPr>
          <w:ilvl w:val="1"/>
          <w:numId w:val="1"/>
        </w:numPr>
        <w:tabs>
          <w:tab w:val="left" w:pos="1035"/>
        </w:tabs>
        <w:spacing w:line="358" w:lineRule="exact"/>
        <w:rPr>
          <w:sz w:val="28"/>
          <w:lang w:eastAsia="zh-CN"/>
        </w:rPr>
      </w:pPr>
      <w:r>
        <w:rPr>
          <w:spacing w:val="-3"/>
          <w:sz w:val="28"/>
          <w:lang w:eastAsia="zh-CN"/>
        </w:rPr>
        <w:t>比对通过后，自助注册完成。</w:t>
      </w:r>
    </w:p>
    <w:sectPr w:rsidR="00AF6A56">
      <w:pgSz w:w="11910" w:h="16840"/>
      <w:pgMar w:top="1520" w:right="114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D98" w:rsidRDefault="00862D98" w:rsidP="009B7FF4">
      <w:r>
        <w:separator/>
      </w:r>
    </w:p>
  </w:endnote>
  <w:endnote w:type="continuationSeparator" w:id="0">
    <w:p w:rsidR="00862D98" w:rsidRDefault="00862D98" w:rsidP="009B7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D98" w:rsidRDefault="00862D98" w:rsidP="009B7FF4">
      <w:r>
        <w:separator/>
      </w:r>
    </w:p>
  </w:footnote>
  <w:footnote w:type="continuationSeparator" w:id="0">
    <w:p w:rsidR="00862D98" w:rsidRDefault="00862D98" w:rsidP="009B7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52BEA"/>
    <w:multiLevelType w:val="hybridMultilevel"/>
    <w:tmpl w:val="E34C58A2"/>
    <w:lvl w:ilvl="0" w:tplc="9C3E76C2">
      <w:start w:val="1"/>
      <w:numFmt w:val="decimal"/>
      <w:lvlText w:val="%1."/>
      <w:lvlJc w:val="left"/>
      <w:pPr>
        <w:ind w:left="480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</w:rPr>
    </w:lvl>
    <w:lvl w:ilvl="1" w:tplc="7FEE2A8E">
      <w:numFmt w:val="bullet"/>
      <w:lvlText w:val=""/>
      <w:lvlJc w:val="left"/>
      <w:pPr>
        <w:ind w:left="900" w:hanging="421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2" w:tplc="E820DA5E">
      <w:numFmt w:val="bullet"/>
      <w:lvlText w:val="•"/>
      <w:lvlJc w:val="left"/>
      <w:pPr>
        <w:ind w:left="1809" w:hanging="421"/>
      </w:pPr>
      <w:rPr>
        <w:rFonts w:hint="default"/>
      </w:rPr>
    </w:lvl>
    <w:lvl w:ilvl="3" w:tplc="E65E5290">
      <w:numFmt w:val="bullet"/>
      <w:lvlText w:val="•"/>
      <w:lvlJc w:val="left"/>
      <w:pPr>
        <w:ind w:left="2719" w:hanging="421"/>
      </w:pPr>
      <w:rPr>
        <w:rFonts w:hint="default"/>
      </w:rPr>
    </w:lvl>
    <w:lvl w:ilvl="4" w:tplc="E6446392">
      <w:numFmt w:val="bullet"/>
      <w:lvlText w:val="•"/>
      <w:lvlJc w:val="left"/>
      <w:pPr>
        <w:ind w:left="3628" w:hanging="421"/>
      </w:pPr>
      <w:rPr>
        <w:rFonts w:hint="default"/>
      </w:rPr>
    </w:lvl>
    <w:lvl w:ilvl="5" w:tplc="77186718">
      <w:numFmt w:val="bullet"/>
      <w:lvlText w:val="•"/>
      <w:lvlJc w:val="left"/>
      <w:pPr>
        <w:ind w:left="4538" w:hanging="421"/>
      </w:pPr>
      <w:rPr>
        <w:rFonts w:hint="default"/>
      </w:rPr>
    </w:lvl>
    <w:lvl w:ilvl="6" w:tplc="5FAE042A">
      <w:numFmt w:val="bullet"/>
      <w:lvlText w:val="•"/>
      <w:lvlJc w:val="left"/>
      <w:pPr>
        <w:ind w:left="5448" w:hanging="421"/>
      </w:pPr>
      <w:rPr>
        <w:rFonts w:hint="default"/>
      </w:rPr>
    </w:lvl>
    <w:lvl w:ilvl="7" w:tplc="3CF05832">
      <w:numFmt w:val="bullet"/>
      <w:lvlText w:val="•"/>
      <w:lvlJc w:val="left"/>
      <w:pPr>
        <w:ind w:left="6357" w:hanging="421"/>
      </w:pPr>
      <w:rPr>
        <w:rFonts w:hint="default"/>
      </w:rPr>
    </w:lvl>
    <w:lvl w:ilvl="8" w:tplc="CB9E2750">
      <w:numFmt w:val="bullet"/>
      <w:lvlText w:val="•"/>
      <w:lvlJc w:val="left"/>
      <w:pPr>
        <w:ind w:left="7267" w:hanging="421"/>
      </w:pPr>
      <w:rPr>
        <w:rFonts w:hint="default"/>
      </w:rPr>
    </w:lvl>
  </w:abstractNum>
  <w:abstractNum w:abstractNumId="1" w15:restartNumberingAfterBreak="0">
    <w:nsid w:val="18052C88"/>
    <w:multiLevelType w:val="hybridMultilevel"/>
    <w:tmpl w:val="2960ABE2"/>
    <w:lvl w:ilvl="0" w:tplc="6CB2798E">
      <w:start w:val="1"/>
      <w:numFmt w:val="decimal"/>
      <w:lvlText w:val="%1."/>
      <w:lvlJc w:val="left"/>
      <w:pPr>
        <w:ind w:left="839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</w:rPr>
    </w:lvl>
    <w:lvl w:ilvl="1" w:tplc="CB8A1248">
      <w:start w:val="1"/>
      <w:numFmt w:val="decimal"/>
      <w:lvlText w:val="%2."/>
      <w:lvlJc w:val="left"/>
      <w:pPr>
        <w:ind w:left="1034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</w:rPr>
    </w:lvl>
    <w:lvl w:ilvl="2" w:tplc="9376BDC2">
      <w:numFmt w:val="bullet"/>
      <w:lvlText w:val="•"/>
      <w:lvlJc w:val="left"/>
      <w:pPr>
        <w:ind w:left="1934" w:hanging="360"/>
      </w:pPr>
      <w:rPr>
        <w:rFonts w:hint="default"/>
      </w:rPr>
    </w:lvl>
    <w:lvl w:ilvl="3" w:tplc="57A616AA">
      <w:numFmt w:val="bullet"/>
      <w:lvlText w:val="•"/>
      <w:lvlJc w:val="left"/>
      <w:pPr>
        <w:ind w:left="2828" w:hanging="360"/>
      </w:pPr>
      <w:rPr>
        <w:rFonts w:hint="default"/>
      </w:rPr>
    </w:lvl>
    <w:lvl w:ilvl="4" w:tplc="D0DAC3CA">
      <w:numFmt w:val="bullet"/>
      <w:lvlText w:val="•"/>
      <w:lvlJc w:val="left"/>
      <w:pPr>
        <w:ind w:left="3722" w:hanging="360"/>
      </w:pPr>
      <w:rPr>
        <w:rFonts w:hint="default"/>
      </w:rPr>
    </w:lvl>
    <w:lvl w:ilvl="5" w:tplc="A10CB414">
      <w:numFmt w:val="bullet"/>
      <w:lvlText w:val="•"/>
      <w:lvlJc w:val="left"/>
      <w:pPr>
        <w:ind w:left="4616" w:hanging="360"/>
      </w:pPr>
      <w:rPr>
        <w:rFonts w:hint="default"/>
      </w:rPr>
    </w:lvl>
    <w:lvl w:ilvl="6" w:tplc="11D45DC8">
      <w:numFmt w:val="bullet"/>
      <w:lvlText w:val="•"/>
      <w:lvlJc w:val="left"/>
      <w:pPr>
        <w:ind w:left="5510" w:hanging="360"/>
      </w:pPr>
      <w:rPr>
        <w:rFonts w:hint="default"/>
      </w:rPr>
    </w:lvl>
    <w:lvl w:ilvl="7" w:tplc="33E41012">
      <w:numFmt w:val="bullet"/>
      <w:lvlText w:val="•"/>
      <w:lvlJc w:val="left"/>
      <w:pPr>
        <w:ind w:left="6404" w:hanging="360"/>
      </w:pPr>
      <w:rPr>
        <w:rFonts w:hint="default"/>
      </w:rPr>
    </w:lvl>
    <w:lvl w:ilvl="8" w:tplc="035AFB22">
      <w:numFmt w:val="bullet"/>
      <w:lvlText w:val="•"/>
      <w:lvlJc w:val="left"/>
      <w:pPr>
        <w:ind w:left="7298" w:hanging="360"/>
      </w:pPr>
      <w:rPr>
        <w:rFonts w:hint="default"/>
      </w:rPr>
    </w:lvl>
  </w:abstractNum>
  <w:abstractNum w:abstractNumId="2" w15:restartNumberingAfterBreak="0">
    <w:nsid w:val="588B0746"/>
    <w:multiLevelType w:val="hybridMultilevel"/>
    <w:tmpl w:val="4E56A232"/>
    <w:lvl w:ilvl="0" w:tplc="01AC5A98">
      <w:numFmt w:val="bullet"/>
      <w:lvlText w:val=""/>
      <w:lvlJc w:val="left"/>
      <w:pPr>
        <w:ind w:left="1260" w:hanging="421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13FE75DA">
      <w:numFmt w:val="bullet"/>
      <w:lvlText w:val="•"/>
      <w:lvlJc w:val="left"/>
      <w:pPr>
        <w:ind w:left="2042" w:hanging="421"/>
      </w:pPr>
      <w:rPr>
        <w:rFonts w:hint="default"/>
      </w:rPr>
    </w:lvl>
    <w:lvl w:ilvl="2" w:tplc="9A0C2376">
      <w:numFmt w:val="bullet"/>
      <w:lvlText w:val="•"/>
      <w:lvlJc w:val="left"/>
      <w:pPr>
        <w:ind w:left="2825" w:hanging="421"/>
      </w:pPr>
      <w:rPr>
        <w:rFonts w:hint="default"/>
      </w:rPr>
    </w:lvl>
    <w:lvl w:ilvl="3" w:tplc="C56A0706">
      <w:numFmt w:val="bullet"/>
      <w:lvlText w:val="•"/>
      <w:lvlJc w:val="left"/>
      <w:pPr>
        <w:ind w:left="3607" w:hanging="421"/>
      </w:pPr>
      <w:rPr>
        <w:rFonts w:hint="default"/>
      </w:rPr>
    </w:lvl>
    <w:lvl w:ilvl="4" w:tplc="C29C68C4">
      <w:numFmt w:val="bullet"/>
      <w:lvlText w:val="•"/>
      <w:lvlJc w:val="left"/>
      <w:pPr>
        <w:ind w:left="4390" w:hanging="421"/>
      </w:pPr>
      <w:rPr>
        <w:rFonts w:hint="default"/>
      </w:rPr>
    </w:lvl>
    <w:lvl w:ilvl="5" w:tplc="B1D26ABA">
      <w:numFmt w:val="bullet"/>
      <w:lvlText w:val="•"/>
      <w:lvlJc w:val="left"/>
      <w:pPr>
        <w:ind w:left="5173" w:hanging="421"/>
      </w:pPr>
      <w:rPr>
        <w:rFonts w:hint="default"/>
      </w:rPr>
    </w:lvl>
    <w:lvl w:ilvl="6" w:tplc="E78684F8">
      <w:numFmt w:val="bullet"/>
      <w:lvlText w:val="•"/>
      <w:lvlJc w:val="left"/>
      <w:pPr>
        <w:ind w:left="5955" w:hanging="421"/>
      </w:pPr>
      <w:rPr>
        <w:rFonts w:hint="default"/>
      </w:rPr>
    </w:lvl>
    <w:lvl w:ilvl="7" w:tplc="9BCA38E6">
      <w:numFmt w:val="bullet"/>
      <w:lvlText w:val="•"/>
      <w:lvlJc w:val="left"/>
      <w:pPr>
        <w:ind w:left="6738" w:hanging="421"/>
      </w:pPr>
      <w:rPr>
        <w:rFonts w:hint="default"/>
      </w:rPr>
    </w:lvl>
    <w:lvl w:ilvl="8" w:tplc="5AA60864">
      <w:numFmt w:val="bullet"/>
      <w:lvlText w:val="•"/>
      <w:lvlJc w:val="left"/>
      <w:pPr>
        <w:ind w:left="7521" w:hanging="421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A56"/>
    <w:rsid w:val="007C49A0"/>
    <w:rsid w:val="00862D98"/>
    <w:rsid w:val="009B7FF4"/>
    <w:rsid w:val="00AF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25189"/>
  <w15:docId w15:val="{37676C1B-600B-4767-8DB6-122463DF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eastAsia="宋体" w:hAnsi="宋体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3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B7F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B7FF4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B7FF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B7FF4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jiaowu</cp:lastModifiedBy>
  <cp:revision>2</cp:revision>
  <dcterms:created xsi:type="dcterms:W3CDTF">2024-08-30T02:20:00Z</dcterms:created>
  <dcterms:modified xsi:type="dcterms:W3CDTF">2024-08-30T05:52:00Z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Acrobat PDFMaker 11 Word 版</vt:lpwstr>
  </property>
  <property fmtid="{D5CDD505-2E9C-101B-9397-08002B2CF9AE}" pid="4" name="LastSaved">
    <vt:filetime>2024-08-30T00:00:00Z</vt:filetime>
  </property>
</Properties>
</file>